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4674C" w14:textId="7AC18329" w:rsidR="00D24FE7" w:rsidRPr="00747F99" w:rsidRDefault="00405B01" w:rsidP="00405B01">
      <w:pPr>
        <w:jc w:val="center"/>
        <w:rPr>
          <w:rFonts w:ascii="Tahoma" w:hAnsi="Tahoma" w:cs="Tahoma"/>
          <w:b/>
          <w:bCs/>
          <w:sz w:val="24"/>
          <w:szCs w:val="24"/>
          <w:lang w:val="sv-SE"/>
        </w:rPr>
      </w:pPr>
      <w:r w:rsidRPr="00747F99">
        <w:rPr>
          <w:rFonts w:ascii="Tahoma" w:hAnsi="Tahoma" w:cs="Tahoma"/>
          <w:b/>
          <w:bCs/>
          <w:sz w:val="24"/>
          <w:szCs w:val="24"/>
          <w:lang w:val="sv-SE"/>
        </w:rPr>
        <w:t>BAB 1</w:t>
      </w:r>
    </w:p>
    <w:p w14:paraId="6CD1BA72" w14:textId="5A6107C4" w:rsidR="00405B01" w:rsidRPr="000F6B4C" w:rsidRDefault="00405B01" w:rsidP="00405B01">
      <w:pPr>
        <w:jc w:val="center"/>
        <w:rPr>
          <w:rFonts w:ascii="Tahoma" w:hAnsi="Tahoma" w:cs="Tahoma"/>
          <w:b/>
          <w:bCs/>
          <w:sz w:val="24"/>
          <w:szCs w:val="24"/>
          <w:lang w:val="sv-SE"/>
        </w:rPr>
      </w:pPr>
      <w:r w:rsidRPr="000F6B4C">
        <w:rPr>
          <w:rFonts w:ascii="Tahoma" w:hAnsi="Tahoma" w:cs="Tahoma"/>
          <w:b/>
          <w:bCs/>
          <w:sz w:val="24"/>
          <w:szCs w:val="24"/>
          <w:lang w:val="sv-SE"/>
        </w:rPr>
        <w:t>Ndhudhah lan Ngolah Informasi kanthi Tlesih</w:t>
      </w:r>
    </w:p>
    <w:p w14:paraId="0EA603AD" w14:textId="6211A6E9" w:rsidR="001B1866" w:rsidRPr="000F6B4C" w:rsidRDefault="000F6B4C" w:rsidP="001B1866">
      <w:pPr>
        <w:pStyle w:val="ListParagraph"/>
        <w:numPr>
          <w:ilvl w:val="0"/>
          <w:numId w:val="1"/>
        </w:numPr>
        <w:jc w:val="both"/>
        <w:rPr>
          <w:rFonts w:ascii="Tahoma" w:hAnsi="Tahoma" w:cs="Tahoma"/>
          <w:b/>
          <w:bCs/>
          <w:sz w:val="24"/>
          <w:szCs w:val="24"/>
          <w:lang w:val="sv-SE"/>
        </w:rPr>
      </w:pPr>
      <w:r w:rsidRPr="000F6B4C">
        <w:rPr>
          <w:rFonts w:ascii="Tahoma" w:hAnsi="Tahoma" w:cs="Tahoma"/>
          <w:b/>
          <w:bCs/>
          <w:sz w:val="24"/>
          <w:szCs w:val="24"/>
          <w:lang w:val="sv-SE"/>
        </w:rPr>
        <w:t>Maca Teks Wacana kanthi Kritis</w:t>
      </w:r>
    </w:p>
    <w:p w14:paraId="5773C2D8" w14:textId="07BFDB49" w:rsidR="00405B01" w:rsidRPr="000F6B4C" w:rsidRDefault="00405B01" w:rsidP="00405B01">
      <w:pPr>
        <w:jc w:val="both"/>
        <w:rPr>
          <w:rFonts w:ascii="Tahoma" w:hAnsi="Tahoma" w:cs="Tahoma"/>
          <w:b/>
          <w:bCs/>
          <w:sz w:val="24"/>
          <w:szCs w:val="24"/>
          <w:lang w:val="sv-SE"/>
        </w:rPr>
      </w:pPr>
      <w:r w:rsidRPr="000F6B4C">
        <w:rPr>
          <w:rFonts w:ascii="Tahoma" w:hAnsi="Tahoma" w:cs="Tahoma"/>
          <w:b/>
          <w:bCs/>
          <w:sz w:val="24"/>
          <w:szCs w:val="24"/>
          <w:lang w:val="sv-SE"/>
        </w:rPr>
        <w:t>Kagiyatan 1</w:t>
      </w:r>
    </w:p>
    <w:tbl>
      <w:tblPr>
        <w:tblStyle w:val="TableGrid"/>
        <w:tblW w:w="9510" w:type="dxa"/>
        <w:tblInd w:w="-5" w:type="dxa"/>
        <w:tblLook w:val="04A0" w:firstRow="1" w:lastRow="0" w:firstColumn="1" w:lastColumn="0" w:noHBand="0" w:noVBand="1"/>
      </w:tblPr>
      <w:tblGrid>
        <w:gridCol w:w="1705"/>
        <w:gridCol w:w="8"/>
        <w:gridCol w:w="6084"/>
        <w:gridCol w:w="1713"/>
      </w:tblGrid>
      <w:tr w:rsidR="000F6B4C" w:rsidRPr="000F6B4C" w14:paraId="29BC8BA9" w14:textId="77777777" w:rsidTr="000F6B4C">
        <w:tc>
          <w:tcPr>
            <w:tcW w:w="1713" w:type="dxa"/>
            <w:gridSpan w:val="2"/>
            <w:shd w:val="clear" w:color="auto" w:fill="auto"/>
          </w:tcPr>
          <w:p w14:paraId="2930AD3D" w14:textId="77777777" w:rsidR="000F6B4C" w:rsidRPr="000F6B4C" w:rsidRDefault="000F6B4C" w:rsidP="003C77B4">
            <w:pPr>
              <w:pStyle w:val="ListParagraph"/>
              <w:spacing w:line="276" w:lineRule="auto"/>
              <w:ind w:left="0"/>
              <w:jc w:val="center"/>
              <w:rPr>
                <w:rFonts w:ascii="Tahoma" w:hAnsi="Tahoma" w:cs="Tahoma"/>
                <w:b/>
                <w:bCs/>
                <w:sz w:val="24"/>
                <w:szCs w:val="24"/>
              </w:rPr>
            </w:pPr>
            <w:proofErr w:type="spellStart"/>
            <w:r w:rsidRPr="000F6B4C">
              <w:rPr>
                <w:rFonts w:ascii="Tahoma" w:hAnsi="Tahoma" w:cs="Tahoma"/>
                <w:b/>
                <w:bCs/>
                <w:sz w:val="24"/>
                <w:szCs w:val="24"/>
              </w:rPr>
              <w:t>Sadurunge</w:t>
            </w:r>
            <w:proofErr w:type="spellEnd"/>
            <w:r w:rsidRPr="000F6B4C">
              <w:rPr>
                <w:rFonts w:ascii="Tahoma" w:hAnsi="Tahoma" w:cs="Tahoma"/>
                <w:b/>
                <w:bCs/>
                <w:sz w:val="24"/>
                <w:szCs w:val="24"/>
              </w:rPr>
              <w:t xml:space="preserve"> Maca</w:t>
            </w:r>
          </w:p>
        </w:tc>
        <w:tc>
          <w:tcPr>
            <w:tcW w:w="6084" w:type="dxa"/>
            <w:shd w:val="clear" w:color="auto" w:fill="auto"/>
          </w:tcPr>
          <w:p w14:paraId="4B72BFD9" w14:textId="77777777" w:rsidR="000F6B4C" w:rsidRPr="000F6B4C" w:rsidRDefault="000F6B4C" w:rsidP="003C77B4">
            <w:pPr>
              <w:pStyle w:val="ListParagraph"/>
              <w:spacing w:line="276" w:lineRule="auto"/>
              <w:ind w:left="0"/>
              <w:jc w:val="center"/>
              <w:rPr>
                <w:rFonts w:ascii="Tahoma" w:hAnsi="Tahoma" w:cs="Tahoma"/>
                <w:b/>
                <w:bCs/>
                <w:sz w:val="24"/>
                <w:szCs w:val="24"/>
              </w:rPr>
            </w:pPr>
            <w:proofErr w:type="spellStart"/>
            <w:r w:rsidRPr="000F6B4C">
              <w:rPr>
                <w:rFonts w:ascii="Tahoma" w:hAnsi="Tahoma" w:cs="Tahoma"/>
                <w:b/>
                <w:bCs/>
                <w:sz w:val="24"/>
                <w:szCs w:val="24"/>
              </w:rPr>
              <w:t>Pratelan</w:t>
            </w:r>
            <w:proofErr w:type="spellEnd"/>
          </w:p>
        </w:tc>
        <w:tc>
          <w:tcPr>
            <w:tcW w:w="1710" w:type="dxa"/>
            <w:shd w:val="clear" w:color="auto" w:fill="auto"/>
          </w:tcPr>
          <w:p w14:paraId="0C36B4A3" w14:textId="77777777" w:rsidR="000F6B4C" w:rsidRPr="000F6B4C" w:rsidRDefault="000F6B4C" w:rsidP="003C77B4">
            <w:pPr>
              <w:pStyle w:val="ListParagraph"/>
              <w:spacing w:line="276" w:lineRule="auto"/>
              <w:ind w:left="0"/>
              <w:jc w:val="center"/>
              <w:rPr>
                <w:rFonts w:ascii="Tahoma" w:hAnsi="Tahoma" w:cs="Tahoma"/>
                <w:b/>
                <w:bCs/>
                <w:sz w:val="24"/>
                <w:szCs w:val="24"/>
              </w:rPr>
            </w:pPr>
            <w:proofErr w:type="spellStart"/>
            <w:r w:rsidRPr="000F6B4C">
              <w:rPr>
                <w:rFonts w:ascii="Tahoma" w:hAnsi="Tahoma" w:cs="Tahoma"/>
                <w:b/>
                <w:bCs/>
                <w:sz w:val="24"/>
                <w:szCs w:val="24"/>
              </w:rPr>
              <w:t>Sawise</w:t>
            </w:r>
            <w:proofErr w:type="spellEnd"/>
            <w:r w:rsidRPr="000F6B4C">
              <w:rPr>
                <w:rFonts w:ascii="Tahoma" w:hAnsi="Tahoma" w:cs="Tahoma"/>
                <w:b/>
                <w:bCs/>
                <w:sz w:val="24"/>
                <w:szCs w:val="24"/>
              </w:rPr>
              <w:t xml:space="preserve"> Maca</w:t>
            </w:r>
          </w:p>
        </w:tc>
      </w:tr>
      <w:tr w:rsidR="000F6B4C" w:rsidRPr="000F6B4C" w14:paraId="7BAE1784" w14:textId="77777777" w:rsidTr="000F6B4C">
        <w:trPr>
          <w:trHeight w:val="486"/>
        </w:trPr>
        <w:tc>
          <w:tcPr>
            <w:tcW w:w="1705" w:type="dxa"/>
            <w:shd w:val="clear" w:color="auto" w:fill="auto"/>
          </w:tcPr>
          <w:p w14:paraId="41469FF2" w14:textId="77777777" w:rsidR="000F6B4C" w:rsidRPr="000F6B4C" w:rsidRDefault="000F6B4C" w:rsidP="003C77B4">
            <w:pPr>
              <w:pStyle w:val="ListParagraph"/>
              <w:spacing w:line="360" w:lineRule="auto"/>
              <w:ind w:left="0"/>
              <w:jc w:val="center"/>
              <w:rPr>
                <w:rFonts w:ascii="Tahoma" w:hAnsi="Tahoma" w:cs="Tahoma"/>
                <w:sz w:val="24"/>
                <w:szCs w:val="24"/>
              </w:rPr>
            </w:pPr>
            <w:r w:rsidRPr="000F6B4C">
              <w:rPr>
                <w:rFonts w:ascii="Tahoma" w:hAnsi="Tahoma" w:cs="Tahoma"/>
                <w:sz w:val="24"/>
                <w:szCs w:val="24"/>
              </w:rPr>
              <w:t>Bener</w:t>
            </w:r>
          </w:p>
        </w:tc>
        <w:tc>
          <w:tcPr>
            <w:tcW w:w="6092" w:type="dxa"/>
            <w:gridSpan w:val="2"/>
            <w:vMerge w:val="restart"/>
            <w:shd w:val="clear" w:color="auto" w:fill="auto"/>
          </w:tcPr>
          <w:p w14:paraId="4D72E0AD" w14:textId="77777777" w:rsidR="000F6B4C" w:rsidRPr="000F6B4C" w:rsidRDefault="000F6B4C" w:rsidP="003C77B4">
            <w:pPr>
              <w:pStyle w:val="ListParagraph"/>
              <w:spacing w:line="360" w:lineRule="auto"/>
              <w:ind w:left="0"/>
              <w:jc w:val="both"/>
              <w:rPr>
                <w:rFonts w:ascii="Tahoma" w:hAnsi="Tahoma" w:cs="Tahoma"/>
                <w:sz w:val="24"/>
                <w:szCs w:val="24"/>
                <w:lang w:val="sv-SE"/>
              </w:rPr>
            </w:pPr>
            <w:r w:rsidRPr="000F6B4C">
              <w:rPr>
                <w:rFonts w:ascii="Tahoma" w:hAnsi="Tahoma" w:cs="Tahoma"/>
                <w:sz w:val="24"/>
                <w:szCs w:val="24"/>
                <w:lang w:val="sv-SE"/>
              </w:rPr>
              <w:t>Teks wacana iki ngaturake informasi ngenani perangan-perangan alat ukur.</w:t>
            </w:r>
          </w:p>
        </w:tc>
        <w:tc>
          <w:tcPr>
            <w:tcW w:w="1710" w:type="dxa"/>
            <w:shd w:val="clear" w:color="auto" w:fill="auto"/>
          </w:tcPr>
          <w:p w14:paraId="4B223DEA" w14:textId="77777777" w:rsidR="000F6B4C" w:rsidRPr="000F6B4C" w:rsidRDefault="000F6B4C" w:rsidP="003C77B4">
            <w:pPr>
              <w:pStyle w:val="ListParagraph"/>
              <w:spacing w:line="360" w:lineRule="auto"/>
              <w:ind w:left="0"/>
              <w:jc w:val="center"/>
              <w:rPr>
                <w:rFonts w:ascii="Tahoma" w:hAnsi="Tahoma" w:cs="Tahoma"/>
                <w:sz w:val="24"/>
                <w:szCs w:val="24"/>
              </w:rPr>
            </w:pPr>
            <w:r w:rsidRPr="000F6B4C">
              <w:rPr>
                <w:rFonts w:ascii="Tahoma" w:hAnsi="Tahoma" w:cs="Tahoma"/>
                <w:sz w:val="24"/>
                <w:szCs w:val="24"/>
              </w:rPr>
              <w:t>Bener</w:t>
            </w:r>
          </w:p>
        </w:tc>
      </w:tr>
      <w:tr w:rsidR="000F6B4C" w:rsidRPr="000F6B4C" w14:paraId="161E74D5" w14:textId="77777777" w:rsidTr="000F6B4C">
        <w:trPr>
          <w:trHeight w:val="485"/>
        </w:trPr>
        <w:tc>
          <w:tcPr>
            <w:tcW w:w="1705" w:type="dxa"/>
            <w:shd w:val="clear" w:color="auto" w:fill="auto"/>
          </w:tcPr>
          <w:p w14:paraId="60C9172A" w14:textId="77777777" w:rsidR="000F6B4C" w:rsidRPr="000F6B4C" w:rsidRDefault="000F6B4C" w:rsidP="003C77B4">
            <w:pPr>
              <w:pStyle w:val="ListParagraph"/>
              <w:spacing w:line="360" w:lineRule="auto"/>
              <w:ind w:left="0"/>
              <w:jc w:val="center"/>
              <w:rPr>
                <w:rFonts w:ascii="Tahoma" w:hAnsi="Tahoma" w:cs="Tahoma"/>
                <w:sz w:val="24"/>
                <w:szCs w:val="24"/>
              </w:rPr>
            </w:pPr>
            <w:r w:rsidRPr="000F6B4C">
              <w:rPr>
                <w:rFonts w:ascii="Tahoma" w:hAnsi="Tahoma" w:cs="Tahoma"/>
                <w:sz w:val="24"/>
                <w:szCs w:val="24"/>
              </w:rPr>
              <w:t>Salah</w:t>
            </w:r>
          </w:p>
        </w:tc>
        <w:tc>
          <w:tcPr>
            <w:tcW w:w="6092" w:type="dxa"/>
            <w:gridSpan w:val="2"/>
            <w:vMerge/>
            <w:shd w:val="clear" w:color="auto" w:fill="auto"/>
          </w:tcPr>
          <w:p w14:paraId="1D8A9BF9" w14:textId="77777777" w:rsidR="000F6B4C" w:rsidRPr="000F6B4C" w:rsidRDefault="000F6B4C" w:rsidP="003C77B4">
            <w:pPr>
              <w:pStyle w:val="ListParagraph"/>
              <w:spacing w:line="360" w:lineRule="auto"/>
              <w:ind w:left="0"/>
              <w:jc w:val="both"/>
              <w:rPr>
                <w:rFonts w:ascii="Tahoma" w:hAnsi="Tahoma" w:cs="Tahoma"/>
                <w:sz w:val="24"/>
                <w:szCs w:val="24"/>
              </w:rPr>
            </w:pPr>
          </w:p>
        </w:tc>
        <w:tc>
          <w:tcPr>
            <w:tcW w:w="1710" w:type="dxa"/>
            <w:shd w:val="clear" w:color="auto" w:fill="auto"/>
          </w:tcPr>
          <w:p w14:paraId="698E60A4" w14:textId="77777777" w:rsidR="000F6B4C" w:rsidRPr="000F6B4C" w:rsidRDefault="000F6B4C" w:rsidP="003C77B4">
            <w:pPr>
              <w:pStyle w:val="ListParagraph"/>
              <w:spacing w:line="360" w:lineRule="auto"/>
              <w:ind w:left="0"/>
              <w:jc w:val="center"/>
              <w:rPr>
                <w:rFonts w:ascii="Tahoma" w:hAnsi="Tahoma" w:cs="Tahoma"/>
                <w:sz w:val="24"/>
                <w:szCs w:val="24"/>
              </w:rPr>
            </w:pPr>
            <w:r w:rsidRPr="000F6B4C">
              <w:rPr>
                <w:rFonts w:ascii="Tahoma" w:hAnsi="Tahoma" w:cs="Tahoma"/>
                <w:sz w:val="24"/>
                <w:szCs w:val="24"/>
                <w:highlight w:val="yellow"/>
              </w:rPr>
              <w:t>Salah</w:t>
            </w:r>
          </w:p>
        </w:tc>
      </w:tr>
      <w:tr w:rsidR="000F6B4C" w:rsidRPr="000F6B4C" w14:paraId="0B3E2159" w14:textId="77777777" w:rsidTr="000F6B4C">
        <w:tc>
          <w:tcPr>
            <w:tcW w:w="9510" w:type="dxa"/>
            <w:gridSpan w:val="4"/>
            <w:shd w:val="clear" w:color="auto" w:fill="auto"/>
          </w:tcPr>
          <w:p w14:paraId="2974CF85" w14:textId="77777777" w:rsidR="000F6B4C" w:rsidRPr="00747F99" w:rsidRDefault="000F6B4C" w:rsidP="003C77B4">
            <w:pPr>
              <w:pStyle w:val="ListParagraph"/>
              <w:spacing w:line="360" w:lineRule="auto"/>
              <w:ind w:left="0"/>
              <w:jc w:val="both"/>
              <w:rPr>
                <w:rFonts w:ascii="Tahoma" w:hAnsi="Tahoma" w:cs="Tahoma"/>
                <w:sz w:val="24"/>
                <w:szCs w:val="24"/>
              </w:rPr>
            </w:pPr>
            <w:r w:rsidRPr="00747F99">
              <w:rPr>
                <w:rFonts w:ascii="Tahoma" w:hAnsi="Tahoma" w:cs="Tahoma"/>
                <w:sz w:val="24"/>
                <w:szCs w:val="24"/>
              </w:rPr>
              <w:t xml:space="preserve">Bukti </w:t>
            </w:r>
            <w:proofErr w:type="spellStart"/>
            <w:r w:rsidRPr="00747F99">
              <w:rPr>
                <w:rFonts w:ascii="Tahoma" w:hAnsi="Tahoma" w:cs="Tahoma"/>
                <w:sz w:val="24"/>
                <w:szCs w:val="24"/>
              </w:rPr>
              <w:t>informasi</w:t>
            </w:r>
            <w:proofErr w:type="spellEnd"/>
          </w:p>
          <w:p w14:paraId="0149E761" w14:textId="6AE29EA0" w:rsidR="000F6B4C" w:rsidRPr="00747F99" w:rsidRDefault="000F6B4C" w:rsidP="003C77B4">
            <w:pPr>
              <w:pStyle w:val="ListParagraph"/>
              <w:spacing w:line="360" w:lineRule="auto"/>
              <w:ind w:left="0"/>
              <w:jc w:val="both"/>
              <w:rPr>
                <w:rFonts w:ascii="Tahoma" w:hAnsi="Tahoma" w:cs="Tahoma"/>
                <w:sz w:val="24"/>
                <w:szCs w:val="24"/>
              </w:rPr>
            </w:pPr>
            <w:r w:rsidRPr="00747F99">
              <w:rPr>
                <w:rFonts w:ascii="Tahoma" w:hAnsi="Tahoma" w:cs="Tahoma"/>
                <w:sz w:val="24"/>
                <w:szCs w:val="24"/>
              </w:rPr>
              <w:t xml:space="preserve">Teks </w:t>
            </w:r>
            <w:proofErr w:type="spellStart"/>
            <w:r w:rsidRPr="00747F99">
              <w:rPr>
                <w:rFonts w:ascii="Tahoma" w:hAnsi="Tahoma" w:cs="Tahoma"/>
                <w:sz w:val="24"/>
                <w:szCs w:val="24"/>
              </w:rPr>
              <w:t>wacana</w:t>
            </w:r>
            <w:proofErr w:type="spellEnd"/>
            <w:r w:rsidRPr="00747F99">
              <w:rPr>
                <w:rFonts w:ascii="Tahoma" w:hAnsi="Tahoma" w:cs="Tahoma"/>
                <w:sz w:val="24"/>
                <w:szCs w:val="24"/>
              </w:rPr>
              <w:t xml:space="preserve"> </w:t>
            </w:r>
            <w:proofErr w:type="spellStart"/>
            <w:r w:rsidRPr="00747F99">
              <w:rPr>
                <w:rFonts w:ascii="Tahoma" w:hAnsi="Tahoma" w:cs="Tahoma"/>
                <w:sz w:val="24"/>
                <w:szCs w:val="24"/>
              </w:rPr>
              <w:t>iku</w:t>
            </w:r>
            <w:proofErr w:type="spellEnd"/>
            <w:r w:rsidRPr="00747F99">
              <w:rPr>
                <w:rFonts w:ascii="Tahoma" w:hAnsi="Tahoma" w:cs="Tahoma"/>
                <w:sz w:val="24"/>
                <w:szCs w:val="24"/>
              </w:rPr>
              <w:t xml:space="preserve"> </w:t>
            </w:r>
            <w:proofErr w:type="spellStart"/>
            <w:r w:rsidRPr="00747F99">
              <w:rPr>
                <w:rFonts w:ascii="Tahoma" w:hAnsi="Tahoma" w:cs="Tahoma"/>
                <w:sz w:val="24"/>
                <w:szCs w:val="24"/>
              </w:rPr>
              <w:t>ngaturake</w:t>
            </w:r>
            <w:proofErr w:type="spellEnd"/>
            <w:r w:rsidRPr="00747F99">
              <w:rPr>
                <w:rFonts w:ascii="Tahoma" w:hAnsi="Tahoma" w:cs="Tahoma"/>
                <w:sz w:val="24"/>
                <w:szCs w:val="24"/>
              </w:rPr>
              <w:t xml:space="preserve"> </w:t>
            </w:r>
            <w:proofErr w:type="spellStart"/>
            <w:r w:rsidRPr="00747F99">
              <w:rPr>
                <w:rFonts w:ascii="Tahoma" w:hAnsi="Tahoma" w:cs="Tahoma"/>
                <w:sz w:val="24"/>
                <w:szCs w:val="24"/>
              </w:rPr>
              <w:t>informasi</w:t>
            </w:r>
            <w:proofErr w:type="spellEnd"/>
            <w:r w:rsidRPr="00747F99">
              <w:rPr>
                <w:rFonts w:ascii="Tahoma" w:hAnsi="Tahoma" w:cs="Tahoma"/>
                <w:sz w:val="24"/>
                <w:szCs w:val="24"/>
              </w:rPr>
              <w:t xml:space="preserve"> </w:t>
            </w:r>
            <w:proofErr w:type="spellStart"/>
            <w:r w:rsidRPr="00747F99">
              <w:rPr>
                <w:rFonts w:ascii="Tahoma" w:hAnsi="Tahoma" w:cs="Tahoma"/>
                <w:sz w:val="24"/>
                <w:szCs w:val="24"/>
              </w:rPr>
              <w:t>ngenani</w:t>
            </w:r>
            <w:proofErr w:type="spellEnd"/>
            <w:r w:rsidRPr="00747F99">
              <w:rPr>
                <w:rFonts w:ascii="Tahoma" w:hAnsi="Tahoma" w:cs="Tahoma"/>
                <w:sz w:val="24"/>
                <w:szCs w:val="24"/>
              </w:rPr>
              <w:t xml:space="preserve"> </w:t>
            </w:r>
            <w:proofErr w:type="spellStart"/>
            <w:r w:rsidRPr="00747F99">
              <w:rPr>
                <w:rFonts w:ascii="Tahoma" w:hAnsi="Tahoma" w:cs="Tahoma"/>
                <w:sz w:val="24"/>
                <w:szCs w:val="24"/>
              </w:rPr>
              <w:t>jinis-jinising</w:t>
            </w:r>
            <w:proofErr w:type="spellEnd"/>
            <w:r w:rsidRPr="00747F99">
              <w:rPr>
                <w:rFonts w:ascii="Tahoma" w:hAnsi="Tahoma" w:cs="Tahoma"/>
                <w:sz w:val="24"/>
                <w:szCs w:val="24"/>
              </w:rPr>
              <w:t xml:space="preserve"> </w:t>
            </w:r>
            <w:proofErr w:type="spellStart"/>
            <w:r w:rsidRPr="00747F99">
              <w:rPr>
                <w:rFonts w:ascii="Tahoma" w:hAnsi="Tahoma" w:cs="Tahoma"/>
                <w:sz w:val="24"/>
                <w:szCs w:val="24"/>
              </w:rPr>
              <w:t>alat</w:t>
            </w:r>
            <w:proofErr w:type="spellEnd"/>
            <w:r w:rsidRPr="00747F99">
              <w:rPr>
                <w:rFonts w:ascii="Tahoma" w:hAnsi="Tahoma" w:cs="Tahoma"/>
                <w:sz w:val="24"/>
                <w:szCs w:val="24"/>
              </w:rPr>
              <w:t xml:space="preserve"> </w:t>
            </w:r>
            <w:proofErr w:type="spellStart"/>
            <w:r w:rsidRPr="00747F99">
              <w:rPr>
                <w:rFonts w:ascii="Tahoma" w:hAnsi="Tahoma" w:cs="Tahoma"/>
                <w:sz w:val="24"/>
                <w:szCs w:val="24"/>
              </w:rPr>
              <w:t>ukur</w:t>
            </w:r>
            <w:proofErr w:type="spellEnd"/>
            <w:r w:rsidRPr="00747F99">
              <w:rPr>
                <w:rFonts w:ascii="Tahoma" w:hAnsi="Tahoma" w:cs="Tahoma"/>
                <w:sz w:val="24"/>
                <w:szCs w:val="24"/>
              </w:rPr>
              <w:t xml:space="preserve">, </w:t>
            </w:r>
            <w:proofErr w:type="spellStart"/>
            <w:r w:rsidRPr="00747F99">
              <w:rPr>
                <w:rFonts w:ascii="Tahoma" w:hAnsi="Tahoma" w:cs="Tahoma"/>
                <w:sz w:val="24"/>
                <w:szCs w:val="24"/>
              </w:rPr>
              <w:t>kayata</w:t>
            </w:r>
            <w:proofErr w:type="spellEnd"/>
            <w:r w:rsidRPr="00747F99">
              <w:rPr>
                <w:rFonts w:ascii="Tahoma" w:hAnsi="Tahoma" w:cs="Tahoma"/>
                <w:sz w:val="24"/>
                <w:szCs w:val="24"/>
              </w:rPr>
              <w:t xml:space="preserve"> </w:t>
            </w:r>
            <w:proofErr w:type="spellStart"/>
            <w:r w:rsidR="001425C9" w:rsidRPr="00747F99">
              <w:rPr>
                <w:rFonts w:ascii="Tahoma" w:hAnsi="Tahoma" w:cs="Tahoma"/>
                <w:sz w:val="24"/>
                <w:szCs w:val="24"/>
              </w:rPr>
              <w:t>alat</w:t>
            </w:r>
            <w:proofErr w:type="spellEnd"/>
            <w:r w:rsidR="001425C9" w:rsidRPr="00747F99">
              <w:rPr>
                <w:rFonts w:ascii="Tahoma" w:hAnsi="Tahoma" w:cs="Tahoma"/>
                <w:sz w:val="24"/>
                <w:szCs w:val="24"/>
              </w:rPr>
              <w:t xml:space="preserve"> </w:t>
            </w:r>
            <w:proofErr w:type="spellStart"/>
            <w:r w:rsidR="001425C9" w:rsidRPr="00747F99">
              <w:rPr>
                <w:rFonts w:ascii="Tahoma" w:hAnsi="Tahoma" w:cs="Tahoma"/>
                <w:sz w:val="24"/>
                <w:szCs w:val="24"/>
              </w:rPr>
              <w:t>ukur</w:t>
            </w:r>
            <w:proofErr w:type="spellEnd"/>
            <w:r w:rsidR="001425C9" w:rsidRPr="00747F99">
              <w:rPr>
                <w:rFonts w:ascii="Tahoma" w:hAnsi="Tahoma" w:cs="Tahoma"/>
                <w:sz w:val="24"/>
                <w:szCs w:val="24"/>
              </w:rPr>
              <w:t xml:space="preserve"> </w:t>
            </w:r>
            <w:proofErr w:type="spellStart"/>
            <w:r w:rsidR="001425C9" w:rsidRPr="00747F99">
              <w:rPr>
                <w:rFonts w:ascii="Tahoma" w:hAnsi="Tahoma" w:cs="Tahoma"/>
                <w:sz w:val="24"/>
                <w:szCs w:val="24"/>
              </w:rPr>
              <w:t>panjang</w:t>
            </w:r>
            <w:proofErr w:type="spellEnd"/>
            <w:r w:rsidR="001425C9" w:rsidRPr="00747F99">
              <w:rPr>
                <w:rFonts w:ascii="Tahoma" w:hAnsi="Tahoma" w:cs="Tahoma"/>
                <w:sz w:val="24"/>
                <w:szCs w:val="24"/>
              </w:rPr>
              <w:t xml:space="preserve"> (</w:t>
            </w:r>
            <w:proofErr w:type="spellStart"/>
            <w:r w:rsidR="001425C9" w:rsidRPr="00747F99">
              <w:rPr>
                <w:rFonts w:ascii="Tahoma" w:hAnsi="Tahoma" w:cs="Tahoma"/>
                <w:sz w:val="24"/>
                <w:szCs w:val="24"/>
              </w:rPr>
              <w:t>dawa</w:t>
            </w:r>
            <w:proofErr w:type="spellEnd"/>
            <w:r w:rsidR="001425C9" w:rsidRPr="00747F99">
              <w:rPr>
                <w:rFonts w:ascii="Tahoma" w:hAnsi="Tahoma" w:cs="Tahoma"/>
                <w:sz w:val="24"/>
                <w:szCs w:val="24"/>
              </w:rPr>
              <w:t xml:space="preserve">), </w:t>
            </w:r>
            <w:proofErr w:type="spellStart"/>
            <w:r w:rsidR="001425C9" w:rsidRPr="00747F99">
              <w:rPr>
                <w:rFonts w:ascii="Tahoma" w:hAnsi="Tahoma" w:cs="Tahoma"/>
                <w:sz w:val="24"/>
                <w:szCs w:val="24"/>
              </w:rPr>
              <w:t>alat</w:t>
            </w:r>
            <w:proofErr w:type="spellEnd"/>
            <w:r w:rsidR="001425C9" w:rsidRPr="00747F99">
              <w:rPr>
                <w:rFonts w:ascii="Tahoma" w:hAnsi="Tahoma" w:cs="Tahoma"/>
                <w:sz w:val="24"/>
                <w:szCs w:val="24"/>
              </w:rPr>
              <w:t xml:space="preserve"> </w:t>
            </w:r>
            <w:proofErr w:type="spellStart"/>
            <w:r w:rsidR="001425C9" w:rsidRPr="00747F99">
              <w:rPr>
                <w:rFonts w:ascii="Tahoma" w:hAnsi="Tahoma" w:cs="Tahoma"/>
                <w:sz w:val="24"/>
                <w:szCs w:val="24"/>
              </w:rPr>
              <w:t>ukur</w:t>
            </w:r>
            <w:proofErr w:type="spellEnd"/>
            <w:r w:rsidR="001425C9" w:rsidRPr="00747F99">
              <w:rPr>
                <w:rFonts w:ascii="Tahoma" w:hAnsi="Tahoma" w:cs="Tahoma"/>
                <w:sz w:val="24"/>
                <w:szCs w:val="24"/>
              </w:rPr>
              <w:t xml:space="preserve"> </w:t>
            </w:r>
            <w:proofErr w:type="spellStart"/>
            <w:r w:rsidR="001425C9" w:rsidRPr="00747F99">
              <w:rPr>
                <w:rFonts w:ascii="Tahoma" w:hAnsi="Tahoma" w:cs="Tahoma"/>
                <w:sz w:val="24"/>
                <w:szCs w:val="24"/>
              </w:rPr>
              <w:t>massa</w:t>
            </w:r>
            <w:proofErr w:type="spellEnd"/>
            <w:r w:rsidR="001425C9" w:rsidRPr="00747F99">
              <w:rPr>
                <w:rFonts w:ascii="Tahoma" w:hAnsi="Tahoma" w:cs="Tahoma"/>
                <w:sz w:val="24"/>
                <w:szCs w:val="24"/>
              </w:rPr>
              <w:t xml:space="preserve"> (</w:t>
            </w:r>
            <w:proofErr w:type="spellStart"/>
            <w:r w:rsidR="001425C9" w:rsidRPr="00747F99">
              <w:rPr>
                <w:rFonts w:ascii="Tahoma" w:hAnsi="Tahoma" w:cs="Tahoma"/>
                <w:sz w:val="24"/>
                <w:szCs w:val="24"/>
              </w:rPr>
              <w:t>bobot</w:t>
            </w:r>
            <w:proofErr w:type="spellEnd"/>
            <w:r w:rsidR="001425C9" w:rsidRPr="00747F99">
              <w:rPr>
                <w:rFonts w:ascii="Tahoma" w:hAnsi="Tahoma" w:cs="Tahoma"/>
                <w:sz w:val="24"/>
                <w:szCs w:val="24"/>
              </w:rPr>
              <w:t xml:space="preserve">), </w:t>
            </w:r>
            <w:proofErr w:type="spellStart"/>
            <w:r w:rsidR="001425C9" w:rsidRPr="00747F99">
              <w:rPr>
                <w:rFonts w:ascii="Tahoma" w:hAnsi="Tahoma" w:cs="Tahoma"/>
                <w:sz w:val="24"/>
                <w:szCs w:val="24"/>
              </w:rPr>
              <w:t>alat</w:t>
            </w:r>
            <w:proofErr w:type="spellEnd"/>
            <w:r w:rsidR="001425C9" w:rsidRPr="00747F99">
              <w:rPr>
                <w:rFonts w:ascii="Tahoma" w:hAnsi="Tahoma" w:cs="Tahoma"/>
                <w:sz w:val="24"/>
                <w:szCs w:val="24"/>
              </w:rPr>
              <w:t xml:space="preserve"> </w:t>
            </w:r>
            <w:proofErr w:type="spellStart"/>
            <w:r w:rsidR="001425C9" w:rsidRPr="00747F99">
              <w:rPr>
                <w:rFonts w:ascii="Tahoma" w:hAnsi="Tahoma" w:cs="Tahoma"/>
                <w:sz w:val="24"/>
                <w:szCs w:val="24"/>
              </w:rPr>
              <w:t>ukur</w:t>
            </w:r>
            <w:proofErr w:type="spellEnd"/>
            <w:r w:rsidR="001425C9" w:rsidRPr="00747F99">
              <w:rPr>
                <w:rFonts w:ascii="Tahoma" w:hAnsi="Tahoma" w:cs="Tahoma"/>
                <w:sz w:val="24"/>
                <w:szCs w:val="24"/>
              </w:rPr>
              <w:t xml:space="preserve"> </w:t>
            </w:r>
            <w:proofErr w:type="spellStart"/>
            <w:r w:rsidR="001425C9" w:rsidRPr="00747F99">
              <w:rPr>
                <w:rFonts w:ascii="Tahoma" w:hAnsi="Tahoma" w:cs="Tahoma"/>
                <w:sz w:val="24"/>
                <w:szCs w:val="24"/>
              </w:rPr>
              <w:t>wektu</w:t>
            </w:r>
            <w:proofErr w:type="spellEnd"/>
            <w:r w:rsidR="001425C9" w:rsidRPr="00747F99">
              <w:rPr>
                <w:rFonts w:ascii="Tahoma" w:hAnsi="Tahoma" w:cs="Tahoma"/>
                <w:sz w:val="24"/>
                <w:szCs w:val="24"/>
              </w:rPr>
              <w:t xml:space="preserve">, </w:t>
            </w:r>
            <w:proofErr w:type="spellStart"/>
            <w:r w:rsidR="001425C9" w:rsidRPr="00747F99">
              <w:rPr>
                <w:rFonts w:ascii="Tahoma" w:hAnsi="Tahoma" w:cs="Tahoma"/>
                <w:sz w:val="24"/>
                <w:szCs w:val="24"/>
              </w:rPr>
              <w:t>lan</w:t>
            </w:r>
            <w:proofErr w:type="spellEnd"/>
            <w:r w:rsidR="001425C9" w:rsidRPr="00747F99">
              <w:rPr>
                <w:rFonts w:ascii="Tahoma" w:hAnsi="Tahoma" w:cs="Tahoma"/>
                <w:sz w:val="24"/>
                <w:szCs w:val="24"/>
              </w:rPr>
              <w:t xml:space="preserve"> </w:t>
            </w:r>
            <w:proofErr w:type="spellStart"/>
            <w:r w:rsidR="001425C9" w:rsidRPr="00747F99">
              <w:rPr>
                <w:rFonts w:ascii="Tahoma" w:hAnsi="Tahoma" w:cs="Tahoma"/>
                <w:sz w:val="24"/>
                <w:szCs w:val="24"/>
              </w:rPr>
              <w:t>alat</w:t>
            </w:r>
            <w:proofErr w:type="spellEnd"/>
            <w:r w:rsidR="001425C9" w:rsidRPr="00747F99">
              <w:rPr>
                <w:rFonts w:ascii="Tahoma" w:hAnsi="Tahoma" w:cs="Tahoma"/>
                <w:sz w:val="24"/>
                <w:szCs w:val="24"/>
              </w:rPr>
              <w:t xml:space="preserve"> </w:t>
            </w:r>
            <w:proofErr w:type="spellStart"/>
            <w:r w:rsidR="001425C9" w:rsidRPr="00747F99">
              <w:rPr>
                <w:rFonts w:ascii="Tahoma" w:hAnsi="Tahoma" w:cs="Tahoma"/>
                <w:sz w:val="24"/>
                <w:szCs w:val="24"/>
              </w:rPr>
              <w:t>ukur</w:t>
            </w:r>
            <w:proofErr w:type="spellEnd"/>
            <w:r w:rsidR="001425C9" w:rsidRPr="00747F99">
              <w:rPr>
                <w:rFonts w:ascii="Tahoma" w:hAnsi="Tahoma" w:cs="Tahoma"/>
                <w:sz w:val="24"/>
                <w:szCs w:val="24"/>
              </w:rPr>
              <w:t xml:space="preserve"> </w:t>
            </w:r>
            <w:proofErr w:type="spellStart"/>
            <w:r w:rsidR="001425C9" w:rsidRPr="00747F99">
              <w:rPr>
                <w:rFonts w:ascii="Tahoma" w:hAnsi="Tahoma" w:cs="Tahoma"/>
                <w:sz w:val="24"/>
                <w:szCs w:val="24"/>
              </w:rPr>
              <w:t>kahanan</w:t>
            </w:r>
            <w:proofErr w:type="spellEnd"/>
            <w:r w:rsidR="001425C9" w:rsidRPr="00747F99">
              <w:rPr>
                <w:rFonts w:ascii="Tahoma" w:hAnsi="Tahoma" w:cs="Tahoma"/>
                <w:sz w:val="24"/>
                <w:szCs w:val="24"/>
              </w:rPr>
              <w:t>.</w:t>
            </w:r>
          </w:p>
        </w:tc>
      </w:tr>
      <w:tr w:rsidR="000F6B4C" w:rsidRPr="000F6B4C" w14:paraId="363CE805" w14:textId="77777777" w:rsidTr="000F6B4C">
        <w:trPr>
          <w:trHeight w:val="486"/>
        </w:trPr>
        <w:tc>
          <w:tcPr>
            <w:tcW w:w="1705" w:type="dxa"/>
            <w:shd w:val="clear" w:color="auto" w:fill="auto"/>
          </w:tcPr>
          <w:p w14:paraId="69921425" w14:textId="77777777" w:rsidR="000F6B4C" w:rsidRPr="000F6B4C" w:rsidRDefault="000F6B4C" w:rsidP="003C77B4">
            <w:pPr>
              <w:pStyle w:val="ListParagraph"/>
              <w:spacing w:line="360" w:lineRule="auto"/>
              <w:ind w:left="0"/>
              <w:jc w:val="center"/>
              <w:rPr>
                <w:rFonts w:ascii="Tahoma" w:hAnsi="Tahoma" w:cs="Tahoma"/>
                <w:sz w:val="24"/>
                <w:szCs w:val="24"/>
              </w:rPr>
            </w:pPr>
            <w:r w:rsidRPr="000F6B4C">
              <w:rPr>
                <w:rFonts w:ascii="Tahoma" w:hAnsi="Tahoma" w:cs="Tahoma"/>
                <w:sz w:val="24"/>
                <w:szCs w:val="24"/>
              </w:rPr>
              <w:t>Bener</w:t>
            </w:r>
          </w:p>
        </w:tc>
        <w:tc>
          <w:tcPr>
            <w:tcW w:w="6092" w:type="dxa"/>
            <w:gridSpan w:val="2"/>
            <w:vMerge w:val="restart"/>
            <w:shd w:val="clear" w:color="auto" w:fill="auto"/>
          </w:tcPr>
          <w:p w14:paraId="241BB95B" w14:textId="273B7CD4" w:rsidR="000F6B4C" w:rsidRPr="000F6B4C" w:rsidRDefault="000F6B4C" w:rsidP="003C77B4">
            <w:pPr>
              <w:pStyle w:val="ListParagraph"/>
              <w:spacing w:line="360" w:lineRule="auto"/>
              <w:ind w:left="0"/>
              <w:jc w:val="both"/>
              <w:rPr>
                <w:rFonts w:ascii="Tahoma" w:hAnsi="Tahoma" w:cs="Tahoma"/>
                <w:sz w:val="24"/>
                <w:szCs w:val="24"/>
                <w:lang w:val="sv-SE"/>
              </w:rPr>
            </w:pPr>
            <w:r w:rsidRPr="000F6B4C">
              <w:rPr>
                <w:rFonts w:ascii="Tahoma" w:hAnsi="Tahoma" w:cs="Tahoma"/>
                <w:sz w:val="24"/>
                <w:szCs w:val="24"/>
                <w:lang w:val="sv-SE"/>
              </w:rPr>
              <w:t>Alat ukur jangka sorong duweni tingkat ketelitian kang luwih dhuwur tinimbang mikrometer.</w:t>
            </w:r>
          </w:p>
        </w:tc>
        <w:tc>
          <w:tcPr>
            <w:tcW w:w="1710" w:type="dxa"/>
            <w:shd w:val="clear" w:color="auto" w:fill="auto"/>
          </w:tcPr>
          <w:p w14:paraId="56A2950D" w14:textId="77777777" w:rsidR="000F6B4C" w:rsidRPr="00A314C8" w:rsidRDefault="000F6B4C" w:rsidP="003C77B4">
            <w:pPr>
              <w:pStyle w:val="ListParagraph"/>
              <w:spacing w:line="360" w:lineRule="auto"/>
              <w:ind w:left="0"/>
              <w:jc w:val="center"/>
              <w:rPr>
                <w:rFonts w:ascii="Tahoma" w:hAnsi="Tahoma" w:cs="Tahoma"/>
                <w:sz w:val="24"/>
                <w:szCs w:val="24"/>
              </w:rPr>
            </w:pPr>
            <w:r w:rsidRPr="00A314C8">
              <w:rPr>
                <w:rFonts w:ascii="Tahoma" w:hAnsi="Tahoma" w:cs="Tahoma"/>
                <w:sz w:val="24"/>
                <w:szCs w:val="24"/>
              </w:rPr>
              <w:t>Bener</w:t>
            </w:r>
          </w:p>
        </w:tc>
      </w:tr>
      <w:tr w:rsidR="000F6B4C" w:rsidRPr="000F6B4C" w14:paraId="7B28EFF4" w14:textId="77777777" w:rsidTr="000F6B4C">
        <w:trPr>
          <w:trHeight w:val="485"/>
        </w:trPr>
        <w:tc>
          <w:tcPr>
            <w:tcW w:w="1705" w:type="dxa"/>
            <w:shd w:val="clear" w:color="auto" w:fill="auto"/>
          </w:tcPr>
          <w:p w14:paraId="599DC88E" w14:textId="77777777" w:rsidR="000F6B4C" w:rsidRPr="000F6B4C" w:rsidRDefault="000F6B4C" w:rsidP="003C77B4">
            <w:pPr>
              <w:pStyle w:val="ListParagraph"/>
              <w:spacing w:line="360" w:lineRule="auto"/>
              <w:ind w:left="0"/>
              <w:jc w:val="center"/>
              <w:rPr>
                <w:rFonts w:ascii="Tahoma" w:hAnsi="Tahoma" w:cs="Tahoma"/>
                <w:sz w:val="24"/>
                <w:szCs w:val="24"/>
              </w:rPr>
            </w:pPr>
            <w:r w:rsidRPr="000F6B4C">
              <w:rPr>
                <w:rFonts w:ascii="Tahoma" w:hAnsi="Tahoma" w:cs="Tahoma"/>
                <w:sz w:val="24"/>
                <w:szCs w:val="24"/>
              </w:rPr>
              <w:t>Salah</w:t>
            </w:r>
          </w:p>
        </w:tc>
        <w:tc>
          <w:tcPr>
            <w:tcW w:w="6092" w:type="dxa"/>
            <w:gridSpan w:val="2"/>
            <w:vMerge/>
            <w:shd w:val="clear" w:color="auto" w:fill="auto"/>
          </w:tcPr>
          <w:p w14:paraId="1523C708" w14:textId="77777777" w:rsidR="000F6B4C" w:rsidRPr="000F6B4C" w:rsidRDefault="000F6B4C" w:rsidP="003C77B4">
            <w:pPr>
              <w:pStyle w:val="ListParagraph"/>
              <w:spacing w:line="360" w:lineRule="auto"/>
              <w:ind w:left="0"/>
              <w:jc w:val="both"/>
              <w:rPr>
                <w:rFonts w:ascii="Tahoma" w:hAnsi="Tahoma" w:cs="Tahoma"/>
                <w:sz w:val="24"/>
                <w:szCs w:val="24"/>
              </w:rPr>
            </w:pPr>
          </w:p>
        </w:tc>
        <w:tc>
          <w:tcPr>
            <w:tcW w:w="1710" w:type="dxa"/>
            <w:shd w:val="clear" w:color="auto" w:fill="auto"/>
          </w:tcPr>
          <w:p w14:paraId="18973069" w14:textId="77777777" w:rsidR="000F6B4C" w:rsidRPr="000F6B4C" w:rsidRDefault="000F6B4C" w:rsidP="003C77B4">
            <w:pPr>
              <w:pStyle w:val="ListParagraph"/>
              <w:spacing w:line="360" w:lineRule="auto"/>
              <w:ind w:left="0"/>
              <w:jc w:val="center"/>
              <w:rPr>
                <w:rFonts w:ascii="Tahoma" w:hAnsi="Tahoma" w:cs="Tahoma"/>
                <w:sz w:val="24"/>
                <w:szCs w:val="24"/>
              </w:rPr>
            </w:pPr>
            <w:r w:rsidRPr="00A314C8">
              <w:rPr>
                <w:rFonts w:ascii="Tahoma" w:hAnsi="Tahoma" w:cs="Tahoma"/>
                <w:sz w:val="24"/>
                <w:szCs w:val="24"/>
                <w:highlight w:val="yellow"/>
              </w:rPr>
              <w:t>Salah</w:t>
            </w:r>
          </w:p>
        </w:tc>
      </w:tr>
      <w:tr w:rsidR="000F6B4C" w:rsidRPr="00D83747" w14:paraId="3FB71DFC" w14:textId="77777777" w:rsidTr="000F6B4C">
        <w:tc>
          <w:tcPr>
            <w:tcW w:w="9510" w:type="dxa"/>
            <w:gridSpan w:val="4"/>
            <w:shd w:val="clear" w:color="auto" w:fill="auto"/>
          </w:tcPr>
          <w:p w14:paraId="6C8A4C3D" w14:textId="77777777" w:rsidR="000F6B4C" w:rsidRPr="00A314C8" w:rsidRDefault="000F6B4C" w:rsidP="003C77B4">
            <w:pPr>
              <w:pStyle w:val="ListParagraph"/>
              <w:spacing w:line="360" w:lineRule="auto"/>
              <w:ind w:left="0"/>
              <w:jc w:val="both"/>
              <w:rPr>
                <w:rFonts w:ascii="Tahoma" w:hAnsi="Tahoma" w:cs="Tahoma"/>
                <w:sz w:val="24"/>
                <w:szCs w:val="24"/>
                <w:lang w:val="sv-SE"/>
              </w:rPr>
            </w:pPr>
            <w:r w:rsidRPr="00A314C8">
              <w:rPr>
                <w:rFonts w:ascii="Tahoma" w:hAnsi="Tahoma" w:cs="Tahoma"/>
                <w:sz w:val="24"/>
                <w:szCs w:val="24"/>
                <w:lang w:val="sv-SE"/>
              </w:rPr>
              <w:t>Bukti informasi</w:t>
            </w:r>
          </w:p>
          <w:p w14:paraId="109BAFE2" w14:textId="74CFD196" w:rsidR="000F6B4C" w:rsidRPr="00A314C8" w:rsidRDefault="00A314C8" w:rsidP="003C77B4">
            <w:pPr>
              <w:pStyle w:val="ListParagraph"/>
              <w:spacing w:line="360" w:lineRule="auto"/>
              <w:ind w:left="0"/>
              <w:jc w:val="both"/>
              <w:rPr>
                <w:rFonts w:ascii="Tahoma" w:hAnsi="Tahoma" w:cs="Tahoma"/>
                <w:sz w:val="24"/>
                <w:szCs w:val="24"/>
                <w:lang w:val="sv-SE"/>
              </w:rPr>
            </w:pPr>
            <w:r w:rsidRPr="00A314C8">
              <w:rPr>
                <w:rFonts w:ascii="Tahoma" w:hAnsi="Tahoma" w:cs="Tahoma"/>
                <w:sz w:val="24"/>
                <w:szCs w:val="24"/>
                <w:lang w:val="sv-SE"/>
              </w:rPr>
              <w:t>Sing pungkasan ana mikrometer yaiku alat ukur kang duweni kualitas akurasi paling dhuwur kanthi tingkat ketelitian nganti 0,01.</w:t>
            </w:r>
          </w:p>
        </w:tc>
      </w:tr>
      <w:tr w:rsidR="000F6B4C" w:rsidRPr="000F6B4C" w14:paraId="49C98EED" w14:textId="77777777" w:rsidTr="000F6B4C">
        <w:trPr>
          <w:trHeight w:val="486"/>
        </w:trPr>
        <w:tc>
          <w:tcPr>
            <w:tcW w:w="1705" w:type="dxa"/>
            <w:shd w:val="clear" w:color="auto" w:fill="auto"/>
          </w:tcPr>
          <w:p w14:paraId="6F061ED1" w14:textId="77777777" w:rsidR="000F6B4C" w:rsidRPr="000F6B4C" w:rsidRDefault="000F6B4C" w:rsidP="003C77B4">
            <w:pPr>
              <w:pStyle w:val="ListParagraph"/>
              <w:spacing w:line="360" w:lineRule="auto"/>
              <w:ind w:left="0"/>
              <w:jc w:val="center"/>
              <w:rPr>
                <w:rFonts w:ascii="Tahoma" w:hAnsi="Tahoma" w:cs="Tahoma"/>
                <w:sz w:val="24"/>
                <w:szCs w:val="24"/>
              </w:rPr>
            </w:pPr>
            <w:r w:rsidRPr="000F6B4C">
              <w:rPr>
                <w:rFonts w:ascii="Tahoma" w:hAnsi="Tahoma" w:cs="Tahoma"/>
                <w:sz w:val="24"/>
                <w:szCs w:val="24"/>
              </w:rPr>
              <w:t>Bener</w:t>
            </w:r>
          </w:p>
        </w:tc>
        <w:tc>
          <w:tcPr>
            <w:tcW w:w="6092" w:type="dxa"/>
            <w:gridSpan w:val="2"/>
            <w:vMerge w:val="restart"/>
            <w:shd w:val="clear" w:color="auto" w:fill="auto"/>
          </w:tcPr>
          <w:p w14:paraId="58D922B3" w14:textId="77777777" w:rsidR="000F6B4C" w:rsidRPr="000F6B4C" w:rsidRDefault="000F6B4C" w:rsidP="003C77B4">
            <w:pPr>
              <w:pStyle w:val="ListParagraph"/>
              <w:spacing w:line="360" w:lineRule="auto"/>
              <w:ind w:left="0"/>
              <w:jc w:val="both"/>
              <w:rPr>
                <w:rFonts w:ascii="Tahoma" w:hAnsi="Tahoma" w:cs="Tahoma"/>
                <w:sz w:val="24"/>
                <w:szCs w:val="24"/>
              </w:rPr>
            </w:pPr>
            <w:proofErr w:type="spellStart"/>
            <w:r w:rsidRPr="000F6B4C">
              <w:rPr>
                <w:rFonts w:ascii="Tahoma" w:hAnsi="Tahoma" w:cs="Tahoma"/>
                <w:sz w:val="24"/>
                <w:szCs w:val="24"/>
              </w:rPr>
              <w:t>Neraca</w:t>
            </w:r>
            <w:proofErr w:type="spellEnd"/>
            <w:r w:rsidRPr="000F6B4C">
              <w:rPr>
                <w:rFonts w:ascii="Tahoma" w:hAnsi="Tahoma" w:cs="Tahoma"/>
                <w:sz w:val="24"/>
                <w:szCs w:val="24"/>
              </w:rPr>
              <w:t xml:space="preserve"> </w:t>
            </w:r>
            <w:proofErr w:type="spellStart"/>
            <w:r w:rsidRPr="000F6B4C">
              <w:rPr>
                <w:rFonts w:ascii="Tahoma" w:hAnsi="Tahoma" w:cs="Tahoma"/>
                <w:sz w:val="24"/>
                <w:szCs w:val="24"/>
              </w:rPr>
              <w:t>pegas</w:t>
            </w:r>
            <w:proofErr w:type="spellEnd"/>
            <w:r w:rsidRPr="000F6B4C">
              <w:rPr>
                <w:rFonts w:ascii="Tahoma" w:hAnsi="Tahoma" w:cs="Tahoma"/>
                <w:sz w:val="24"/>
                <w:szCs w:val="24"/>
              </w:rPr>
              <w:t xml:space="preserve"> </w:t>
            </w:r>
            <w:proofErr w:type="spellStart"/>
            <w:r w:rsidRPr="000F6B4C">
              <w:rPr>
                <w:rFonts w:ascii="Tahoma" w:hAnsi="Tahoma" w:cs="Tahoma"/>
                <w:sz w:val="24"/>
                <w:szCs w:val="24"/>
              </w:rPr>
              <w:t>iku</w:t>
            </w:r>
            <w:proofErr w:type="spellEnd"/>
            <w:r w:rsidRPr="000F6B4C">
              <w:rPr>
                <w:rFonts w:ascii="Tahoma" w:hAnsi="Tahoma" w:cs="Tahoma"/>
                <w:sz w:val="24"/>
                <w:szCs w:val="24"/>
              </w:rPr>
              <w:t xml:space="preserve"> </w:t>
            </w:r>
            <w:proofErr w:type="spellStart"/>
            <w:r w:rsidRPr="000F6B4C">
              <w:rPr>
                <w:rFonts w:ascii="Tahoma" w:hAnsi="Tahoma" w:cs="Tahoma"/>
                <w:sz w:val="24"/>
                <w:szCs w:val="24"/>
              </w:rPr>
              <w:t>mujudake</w:t>
            </w:r>
            <w:proofErr w:type="spellEnd"/>
            <w:r w:rsidRPr="000F6B4C">
              <w:rPr>
                <w:rFonts w:ascii="Tahoma" w:hAnsi="Tahoma" w:cs="Tahoma"/>
                <w:sz w:val="24"/>
                <w:szCs w:val="24"/>
              </w:rPr>
              <w:t xml:space="preserve"> salah </w:t>
            </w:r>
            <w:proofErr w:type="spellStart"/>
            <w:r w:rsidRPr="000F6B4C">
              <w:rPr>
                <w:rFonts w:ascii="Tahoma" w:hAnsi="Tahoma" w:cs="Tahoma"/>
                <w:sz w:val="24"/>
                <w:szCs w:val="24"/>
              </w:rPr>
              <w:t>siji</w:t>
            </w:r>
            <w:proofErr w:type="spellEnd"/>
            <w:r w:rsidRPr="000F6B4C">
              <w:rPr>
                <w:rFonts w:ascii="Tahoma" w:hAnsi="Tahoma" w:cs="Tahoma"/>
                <w:sz w:val="24"/>
                <w:szCs w:val="24"/>
              </w:rPr>
              <w:t xml:space="preserve"> </w:t>
            </w:r>
            <w:proofErr w:type="spellStart"/>
            <w:r w:rsidRPr="000F6B4C">
              <w:rPr>
                <w:rFonts w:ascii="Tahoma" w:hAnsi="Tahoma" w:cs="Tahoma"/>
                <w:sz w:val="24"/>
                <w:szCs w:val="24"/>
              </w:rPr>
              <w:t>wujud</w:t>
            </w:r>
            <w:proofErr w:type="spellEnd"/>
            <w:r w:rsidRPr="000F6B4C">
              <w:rPr>
                <w:rFonts w:ascii="Tahoma" w:hAnsi="Tahoma" w:cs="Tahoma"/>
                <w:sz w:val="24"/>
                <w:szCs w:val="24"/>
              </w:rPr>
              <w:t xml:space="preserve"> </w:t>
            </w:r>
            <w:proofErr w:type="spellStart"/>
            <w:r w:rsidRPr="000F6B4C">
              <w:rPr>
                <w:rFonts w:ascii="Tahoma" w:hAnsi="Tahoma" w:cs="Tahoma"/>
                <w:sz w:val="24"/>
                <w:szCs w:val="24"/>
              </w:rPr>
              <w:t>alat</w:t>
            </w:r>
            <w:proofErr w:type="spellEnd"/>
            <w:r w:rsidRPr="000F6B4C">
              <w:rPr>
                <w:rFonts w:ascii="Tahoma" w:hAnsi="Tahoma" w:cs="Tahoma"/>
                <w:sz w:val="24"/>
                <w:szCs w:val="24"/>
              </w:rPr>
              <w:t xml:space="preserve"> </w:t>
            </w:r>
            <w:proofErr w:type="spellStart"/>
            <w:r w:rsidRPr="000F6B4C">
              <w:rPr>
                <w:rFonts w:ascii="Tahoma" w:hAnsi="Tahoma" w:cs="Tahoma"/>
                <w:sz w:val="24"/>
                <w:szCs w:val="24"/>
              </w:rPr>
              <w:t>kanggo</w:t>
            </w:r>
            <w:proofErr w:type="spellEnd"/>
            <w:r w:rsidRPr="000F6B4C">
              <w:rPr>
                <w:rFonts w:ascii="Tahoma" w:hAnsi="Tahoma" w:cs="Tahoma"/>
                <w:sz w:val="24"/>
                <w:szCs w:val="24"/>
              </w:rPr>
              <w:t xml:space="preserve"> </w:t>
            </w:r>
            <w:proofErr w:type="spellStart"/>
            <w:r w:rsidRPr="000F6B4C">
              <w:rPr>
                <w:rFonts w:ascii="Tahoma" w:hAnsi="Tahoma" w:cs="Tahoma"/>
                <w:sz w:val="24"/>
                <w:szCs w:val="24"/>
              </w:rPr>
              <w:t>ngukur</w:t>
            </w:r>
            <w:proofErr w:type="spellEnd"/>
            <w:r w:rsidRPr="000F6B4C">
              <w:rPr>
                <w:rFonts w:ascii="Tahoma" w:hAnsi="Tahoma" w:cs="Tahoma"/>
                <w:sz w:val="24"/>
                <w:szCs w:val="24"/>
              </w:rPr>
              <w:t xml:space="preserve"> </w:t>
            </w:r>
            <w:proofErr w:type="spellStart"/>
            <w:r w:rsidRPr="000F6B4C">
              <w:rPr>
                <w:rFonts w:ascii="Tahoma" w:hAnsi="Tahoma" w:cs="Tahoma"/>
                <w:sz w:val="24"/>
                <w:szCs w:val="24"/>
              </w:rPr>
              <w:t>dawane</w:t>
            </w:r>
            <w:proofErr w:type="spellEnd"/>
            <w:r w:rsidRPr="000F6B4C">
              <w:rPr>
                <w:rFonts w:ascii="Tahoma" w:hAnsi="Tahoma" w:cs="Tahoma"/>
                <w:sz w:val="24"/>
                <w:szCs w:val="24"/>
              </w:rPr>
              <w:t xml:space="preserve"> </w:t>
            </w:r>
            <w:proofErr w:type="spellStart"/>
            <w:r w:rsidRPr="000F6B4C">
              <w:rPr>
                <w:rFonts w:ascii="Tahoma" w:hAnsi="Tahoma" w:cs="Tahoma"/>
                <w:sz w:val="24"/>
                <w:szCs w:val="24"/>
              </w:rPr>
              <w:t>sawijining</w:t>
            </w:r>
            <w:proofErr w:type="spellEnd"/>
            <w:r w:rsidRPr="000F6B4C">
              <w:rPr>
                <w:rFonts w:ascii="Tahoma" w:hAnsi="Tahoma" w:cs="Tahoma"/>
                <w:sz w:val="24"/>
                <w:szCs w:val="24"/>
              </w:rPr>
              <w:t xml:space="preserve"> </w:t>
            </w:r>
            <w:proofErr w:type="spellStart"/>
            <w:r w:rsidRPr="000F6B4C">
              <w:rPr>
                <w:rFonts w:ascii="Tahoma" w:hAnsi="Tahoma" w:cs="Tahoma"/>
                <w:sz w:val="24"/>
                <w:szCs w:val="24"/>
              </w:rPr>
              <w:t>barang</w:t>
            </w:r>
            <w:proofErr w:type="spellEnd"/>
            <w:r w:rsidRPr="000F6B4C">
              <w:rPr>
                <w:rFonts w:ascii="Tahoma" w:hAnsi="Tahoma" w:cs="Tahoma"/>
                <w:sz w:val="24"/>
                <w:szCs w:val="24"/>
              </w:rPr>
              <w:t>.</w:t>
            </w:r>
          </w:p>
        </w:tc>
        <w:tc>
          <w:tcPr>
            <w:tcW w:w="1710" w:type="dxa"/>
            <w:shd w:val="clear" w:color="auto" w:fill="auto"/>
          </w:tcPr>
          <w:p w14:paraId="1D1500BA" w14:textId="77777777" w:rsidR="000F6B4C" w:rsidRPr="000F6B4C" w:rsidRDefault="000F6B4C" w:rsidP="003C77B4">
            <w:pPr>
              <w:pStyle w:val="ListParagraph"/>
              <w:spacing w:line="360" w:lineRule="auto"/>
              <w:ind w:left="0"/>
              <w:jc w:val="center"/>
              <w:rPr>
                <w:rFonts w:ascii="Tahoma" w:hAnsi="Tahoma" w:cs="Tahoma"/>
                <w:sz w:val="24"/>
                <w:szCs w:val="24"/>
              </w:rPr>
            </w:pPr>
            <w:r w:rsidRPr="000F6B4C">
              <w:rPr>
                <w:rFonts w:ascii="Tahoma" w:hAnsi="Tahoma" w:cs="Tahoma"/>
                <w:sz w:val="24"/>
                <w:szCs w:val="24"/>
              </w:rPr>
              <w:t>Bener</w:t>
            </w:r>
          </w:p>
        </w:tc>
      </w:tr>
      <w:tr w:rsidR="000F6B4C" w:rsidRPr="000F6B4C" w14:paraId="1300EA34" w14:textId="77777777" w:rsidTr="000F6B4C">
        <w:trPr>
          <w:trHeight w:val="485"/>
        </w:trPr>
        <w:tc>
          <w:tcPr>
            <w:tcW w:w="1705" w:type="dxa"/>
            <w:shd w:val="clear" w:color="auto" w:fill="auto"/>
          </w:tcPr>
          <w:p w14:paraId="547CEC25" w14:textId="77777777" w:rsidR="000F6B4C" w:rsidRPr="000F6B4C" w:rsidRDefault="000F6B4C" w:rsidP="003C77B4">
            <w:pPr>
              <w:pStyle w:val="ListParagraph"/>
              <w:spacing w:line="360" w:lineRule="auto"/>
              <w:ind w:left="0"/>
              <w:jc w:val="center"/>
              <w:rPr>
                <w:rFonts w:ascii="Tahoma" w:hAnsi="Tahoma" w:cs="Tahoma"/>
                <w:sz w:val="24"/>
                <w:szCs w:val="24"/>
              </w:rPr>
            </w:pPr>
            <w:r w:rsidRPr="000F6B4C">
              <w:rPr>
                <w:rFonts w:ascii="Tahoma" w:hAnsi="Tahoma" w:cs="Tahoma"/>
                <w:sz w:val="24"/>
                <w:szCs w:val="24"/>
              </w:rPr>
              <w:t>Salah</w:t>
            </w:r>
          </w:p>
        </w:tc>
        <w:tc>
          <w:tcPr>
            <w:tcW w:w="6092" w:type="dxa"/>
            <w:gridSpan w:val="2"/>
            <w:vMerge/>
            <w:shd w:val="clear" w:color="auto" w:fill="auto"/>
          </w:tcPr>
          <w:p w14:paraId="577C1D4F" w14:textId="77777777" w:rsidR="000F6B4C" w:rsidRPr="000F6B4C" w:rsidRDefault="000F6B4C" w:rsidP="003C77B4">
            <w:pPr>
              <w:pStyle w:val="ListParagraph"/>
              <w:spacing w:line="360" w:lineRule="auto"/>
              <w:ind w:left="0"/>
              <w:jc w:val="both"/>
              <w:rPr>
                <w:rFonts w:ascii="Tahoma" w:hAnsi="Tahoma" w:cs="Tahoma"/>
                <w:sz w:val="24"/>
                <w:szCs w:val="24"/>
              </w:rPr>
            </w:pPr>
          </w:p>
        </w:tc>
        <w:tc>
          <w:tcPr>
            <w:tcW w:w="1710" w:type="dxa"/>
            <w:shd w:val="clear" w:color="auto" w:fill="auto"/>
          </w:tcPr>
          <w:p w14:paraId="4F7D3FAF" w14:textId="77777777" w:rsidR="000F6B4C" w:rsidRPr="000F6B4C" w:rsidRDefault="000F6B4C" w:rsidP="003C77B4">
            <w:pPr>
              <w:pStyle w:val="ListParagraph"/>
              <w:spacing w:line="360" w:lineRule="auto"/>
              <w:ind w:left="0"/>
              <w:jc w:val="center"/>
              <w:rPr>
                <w:rFonts w:ascii="Tahoma" w:hAnsi="Tahoma" w:cs="Tahoma"/>
                <w:sz w:val="24"/>
                <w:szCs w:val="24"/>
              </w:rPr>
            </w:pPr>
            <w:r w:rsidRPr="00A314C8">
              <w:rPr>
                <w:rFonts w:ascii="Tahoma" w:hAnsi="Tahoma" w:cs="Tahoma"/>
                <w:sz w:val="24"/>
                <w:szCs w:val="24"/>
                <w:highlight w:val="yellow"/>
              </w:rPr>
              <w:t>Salah</w:t>
            </w:r>
          </w:p>
        </w:tc>
      </w:tr>
      <w:tr w:rsidR="000F6B4C" w:rsidRPr="00D83747" w14:paraId="6D7BCA9E" w14:textId="77777777" w:rsidTr="000F6B4C">
        <w:tc>
          <w:tcPr>
            <w:tcW w:w="9510" w:type="dxa"/>
            <w:gridSpan w:val="4"/>
            <w:shd w:val="clear" w:color="auto" w:fill="auto"/>
          </w:tcPr>
          <w:p w14:paraId="25258743" w14:textId="77777777" w:rsidR="000F6B4C" w:rsidRPr="00A314C8" w:rsidRDefault="000F6B4C" w:rsidP="003C77B4">
            <w:pPr>
              <w:pStyle w:val="ListParagraph"/>
              <w:spacing w:line="360" w:lineRule="auto"/>
              <w:ind w:left="0"/>
              <w:jc w:val="both"/>
              <w:rPr>
                <w:rFonts w:ascii="Tahoma" w:hAnsi="Tahoma" w:cs="Tahoma"/>
                <w:sz w:val="24"/>
                <w:szCs w:val="24"/>
                <w:lang w:val="sv-SE"/>
              </w:rPr>
            </w:pPr>
            <w:r w:rsidRPr="00A314C8">
              <w:rPr>
                <w:rFonts w:ascii="Tahoma" w:hAnsi="Tahoma" w:cs="Tahoma"/>
                <w:sz w:val="24"/>
                <w:szCs w:val="24"/>
                <w:lang w:val="sv-SE"/>
              </w:rPr>
              <w:t>Bukti informasi</w:t>
            </w:r>
          </w:p>
          <w:p w14:paraId="2BC2DBED" w14:textId="527CD75A" w:rsidR="000F6B4C" w:rsidRPr="00A314C8" w:rsidRDefault="00A314C8" w:rsidP="003C77B4">
            <w:pPr>
              <w:pStyle w:val="ListParagraph"/>
              <w:spacing w:line="360" w:lineRule="auto"/>
              <w:ind w:left="0"/>
              <w:jc w:val="both"/>
              <w:rPr>
                <w:rFonts w:ascii="Tahoma" w:hAnsi="Tahoma" w:cs="Tahoma"/>
                <w:sz w:val="24"/>
                <w:szCs w:val="24"/>
                <w:lang w:val="sv-SE"/>
              </w:rPr>
            </w:pPr>
            <w:r w:rsidRPr="00A314C8">
              <w:rPr>
                <w:rFonts w:ascii="Tahoma" w:hAnsi="Tahoma" w:cs="Tahoma"/>
                <w:sz w:val="24"/>
                <w:szCs w:val="24"/>
                <w:lang w:val="sv-SE"/>
              </w:rPr>
              <w:t>Alat ukur massa (bobot) mujudake alat ukur kang digunakake kanggo ngukur sepira bobote sawijining barang. Ukuran satuan bobot iku bisa kawiwitan saka gram (gr), ons, koligram (kg), kuintal, ton, lan liyane. Alat ukur iki ana sing wujude manual kayadene timbangan gantung, timbangan jungkit lan neraca pegas, uga kang wujude digital kayadene neraca digital, timbangan digital lan liyane.</w:t>
            </w:r>
          </w:p>
        </w:tc>
      </w:tr>
      <w:tr w:rsidR="000F6B4C" w:rsidRPr="000F6B4C" w14:paraId="1913FFCA" w14:textId="77777777" w:rsidTr="000F6B4C">
        <w:trPr>
          <w:trHeight w:val="391"/>
        </w:trPr>
        <w:tc>
          <w:tcPr>
            <w:tcW w:w="1705" w:type="dxa"/>
            <w:shd w:val="clear" w:color="auto" w:fill="auto"/>
          </w:tcPr>
          <w:p w14:paraId="41190017" w14:textId="77777777" w:rsidR="000F6B4C" w:rsidRPr="000F6B4C" w:rsidRDefault="000F6B4C" w:rsidP="003C77B4">
            <w:pPr>
              <w:pStyle w:val="ListParagraph"/>
              <w:spacing w:line="360" w:lineRule="auto"/>
              <w:ind w:left="0"/>
              <w:jc w:val="center"/>
              <w:rPr>
                <w:rFonts w:ascii="Tahoma" w:hAnsi="Tahoma" w:cs="Tahoma"/>
                <w:sz w:val="24"/>
                <w:szCs w:val="24"/>
              </w:rPr>
            </w:pPr>
            <w:r w:rsidRPr="000F6B4C">
              <w:rPr>
                <w:rFonts w:ascii="Tahoma" w:hAnsi="Tahoma" w:cs="Tahoma"/>
                <w:sz w:val="24"/>
                <w:szCs w:val="24"/>
              </w:rPr>
              <w:t>Bener</w:t>
            </w:r>
          </w:p>
        </w:tc>
        <w:tc>
          <w:tcPr>
            <w:tcW w:w="6092" w:type="dxa"/>
            <w:gridSpan w:val="2"/>
            <w:vMerge w:val="restart"/>
            <w:shd w:val="clear" w:color="auto" w:fill="auto"/>
          </w:tcPr>
          <w:p w14:paraId="77255362" w14:textId="499E83A2" w:rsidR="000F6B4C" w:rsidRPr="000F6B4C" w:rsidRDefault="000F6B4C" w:rsidP="003C77B4">
            <w:pPr>
              <w:pStyle w:val="ListParagraph"/>
              <w:spacing w:line="360" w:lineRule="auto"/>
              <w:ind w:left="0"/>
              <w:jc w:val="both"/>
              <w:rPr>
                <w:rFonts w:ascii="Tahoma" w:hAnsi="Tahoma" w:cs="Tahoma"/>
                <w:sz w:val="24"/>
                <w:szCs w:val="24"/>
                <w:lang w:val="sv-SE"/>
              </w:rPr>
            </w:pPr>
            <w:r w:rsidRPr="000F6B4C">
              <w:rPr>
                <w:rFonts w:ascii="Tahoma" w:hAnsi="Tahoma" w:cs="Tahoma"/>
                <w:sz w:val="24"/>
                <w:szCs w:val="24"/>
                <w:lang w:val="sv-SE"/>
              </w:rPr>
              <w:t>Alat ukur ora menehi mupangat sacara langsung tumrap panguripane manungsa.</w:t>
            </w:r>
          </w:p>
        </w:tc>
        <w:tc>
          <w:tcPr>
            <w:tcW w:w="1710" w:type="dxa"/>
            <w:shd w:val="clear" w:color="auto" w:fill="auto"/>
          </w:tcPr>
          <w:p w14:paraId="6DFCDF6B" w14:textId="77777777" w:rsidR="000F6B4C" w:rsidRPr="000F6B4C" w:rsidRDefault="000F6B4C" w:rsidP="003C77B4">
            <w:pPr>
              <w:pStyle w:val="ListParagraph"/>
              <w:spacing w:line="360" w:lineRule="auto"/>
              <w:ind w:left="0"/>
              <w:jc w:val="center"/>
              <w:rPr>
                <w:rFonts w:ascii="Tahoma" w:hAnsi="Tahoma" w:cs="Tahoma"/>
                <w:sz w:val="24"/>
                <w:szCs w:val="24"/>
              </w:rPr>
            </w:pPr>
            <w:r w:rsidRPr="000F6B4C">
              <w:rPr>
                <w:rFonts w:ascii="Tahoma" w:hAnsi="Tahoma" w:cs="Tahoma"/>
                <w:sz w:val="24"/>
                <w:szCs w:val="24"/>
              </w:rPr>
              <w:t>Bener</w:t>
            </w:r>
          </w:p>
        </w:tc>
      </w:tr>
      <w:tr w:rsidR="000F6B4C" w:rsidRPr="000F6B4C" w14:paraId="42B026E6" w14:textId="77777777" w:rsidTr="000F6B4C">
        <w:trPr>
          <w:trHeight w:val="485"/>
        </w:trPr>
        <w:tc>
          <w:tcPr>
            <w:tcW w:w="1705" w:type="dxa"/>
            <w:shd w:val="clear" w:color="auto" w:fill="auto"/>
          </w:tcPr>
          <w:p w14:paraId="2F489BDC" w14:textId="77777777" w:rsidR="000F6B4C" w:rsidRPr="000F6B4C" w:rsidRDefault="000F6B4C" w:rsidP="003C77B4">
            <w:pPr>
              <w:pStyle w:val="ListParagraph"/>
              <w:spacing w:line="360" w:lineRule="auto"/>
              <w:ind w:left="0"/>
              <w:jc w:val="center"/>
              <w:rPr>
                <w:rFonts w:ascii="Tahoma" w:hAnsi="Tahoma" w:cs="Tahoma"/>
                <w:sz w:val="24"/>
                <w:szCs w:val="24"/>
              </w:rPr>
            </w:pPr>
            <w:r w:rsidRPr="000F6B4C">
              <w:rPr>
                <w:rFonts w:ascii="Tahoma" w:hAnsi="Tahoma" w:cs="Tahoma"/>
                <w:sz w:val="24"/>
                <w:szCs w:val="24"/>
              </w:rPr>
              <w:t>Salah</w:t>
            </w:r>
          </w:p>
        </w:tc>
        <w:tc>
          <w:tcPr>
            <w:tcW w:w="6092" w:type="dxa"/>
            <w:gridSpan w:val="2"/>
            <w:vMerge/>
            <w:shd w:val="clear" w:color="auto" w:fill="auto"/>
          </w:tcPr>
          <w:p w14:paraId="0F901899" w14:textId="77777777" w:rsidR="000F6B4C" w:rsidRPr="000F6B4C" w:rsidRDefault="000F6B4C" w:rsidP="003C77B4">
            <w:pPr>
              <w:pStyle w:val="ListParagraph"/>
              <w:spacing w:line="360" w:lineRule="auto"/>
              <w:ind w:left="0"/>
              <w:jc w:val="both"/>
              <w:rPr>
                <w:rFonts w:ascii="Tahoma" w:hAnsi="Tahoma" w:cs="Tahoma"/>
                <w:sz w:val="24"/>
                <w:szCs w:val="24"/>
              </w:rPr>
            </w:pPr>
          </w:p>
        </w:tc>
        <w:tc>
          <w:tcPr>
            <w:tcW w:w="1710" w:type="dxa"/>
            <w:shd w:val="clear" w:color="auto" w:fill="auto"/>
          </w:tcPr>
          <w:p w14:paraId="260C589C" w14:textId="77777777" w:rsidR="000F6B4C" w:rsidRPr="000F6B4C" w:rsidRDefault="000F6B4C" w:rsidP="003C77B4">
            <w:pPr>
              <w:pStyle w:val="ListParagraph"/>
              <w:spacing w:line="360" w:lineRule="auto"/>
              <w:ind w:left="0"/>
              <w:jc w:val="center"/>
              <w:rPr>
                <w:rFonts w:ascii="Tahoma" w:hAnsi="Tahoma" w:cs="Tahoma"/>
                <w:sz w:val="24"/>
                <w:szCs w:val="24"/>
              </w:rPr>
            </w:pPr>
            <w:r w:rsidRPr="00A314C8">
              <w:rPr>
                <w:rFonts w:ascii="Tahoma" w:hAnsi="Tahoma" w:cs="Tahoma"/>
                <w:sz w:val="24"/>
                <w:szCs w:val="24"/>
                <w:highlight w:val="yellow"/>
              </w:rPr>
              <w:t>Salah</w:t>
            </w:r>
          </w:p>
        </w:tc>
      </w:tr>
      <w:tr w:rsidR="000F6B4C" w:rsidRPr="000F6B4C" w14:paraId="11D900E2" w14:textId="77777777" w:rsidTr="000F6B4C">
        <w:tc>
          <w:tcPr>
            <w:tcW w:w="9510" w:type="dxa"/>
            <w:gridSpan w:val="4"/>
            <w:shd w:val="clear" w:color="auto" w:fill="auto"/>
          </w:tcPr>
          <w:p w14:paraId="7AD1114E" w14:textId="77777777" w:rsidR="000F6B4C" w:rsidRPr="000F6B4C" w:rsidRDefault="000F6B4C" w:rsidP="003C77B4">
            <w:pPr>
              <w:pStyle w:val="ListParagraph"/>
              <w:spacing w:line="360" w:lineRule="auto"/>
              <w:ind w:left="0"/>
              <w:jc w:val="both"/>
              <w:rPr>
                <w:rFonts w:ascii="Tahoma" w:hAnsi="Tahoma" w:cs="Tahoma"/>
                <w:sz w:val="24"/>
                <w:szCs w:val="24"/>
              </w:rPr>
            </w:pPr>
            <w:r w:rsidRPr="000F6B4C">
              <w:rPr>
                <w:rFonts w:ascii="Tahoma" w:hAnsi="Tahoma" w:cs="Tahoma"/>
                <w:sz w:val="24"/>
                <w:szCs w:val="24"/>
              </w:rPr>
              <w:t xml:space="preserve">Bukti </w:t>
            </w:r>
            <w:proofErr w:type="spellStart"/>
            <w:r w:rsidRPr="000F6B4C">
              <w:rPr>
                <w:rFonts w:ascii="Tahoma" w:hAnsi="Tahoma" w:cs="Tahoma"/>
                <w:sz w:val="24"/>
                <w:szCs w:val="24"/>
              </w:rPr>
              <w:t>informasi</w:t>
            </w:r>
            <w:proofErr w:type="spellEnd"/>
          </w:p>
          <w:p w14:paraId="4191CFAD" w14:textId="6F72E78B" w:rsidR="000F6B4C" w:rsidRPr="000F6B4C" w:rsidRDefault="00A314C8" w:rsidP="003C77B4">
            <w:pPr>
              <w:pStyle w:val="ListParagraph"/>
              <w:spacing w:line="360" w:lineRule="auto"/>
              <w:ind w:left="0"/>
              <w:jc w:val="both"/>
              <w:rPr>
                <w:rFonts w:ascii="Tahoma" w:hAnsi="Tahoma" w:cs="Tahoma"/>
                <w:sz w:val="24"/>
                <w:szCs w:val="24"/>
              </w:rPr>
            </w:pPr>
            <w:proofErr w:type="spellStart"/>
            <w:r w:rsidRPr="00A314C8">
              <w:rPr>
                <w:rFonts w:ascii="Tahoma" w:hAnsi="Tahoma" w:cs="Tahoma"/>
                <w:sz w:val="24"/>
                <w:szCs w:val="24"/>
              </w:rPr>
              <w:t>Nggunakake</w:t>
            </w:r>
            <w:proofErr w:type="spellEnd"/>
            <w:r w:rsidRPr="00A314C8">
              <w:rPr>
                <w:rFonts w:ascii="Tahoma" w:hAnsi="Tahoma" w:cs="Tahoma"/>
                <w:sz w:val="24"/>
                <w:szCs w:val="24"/>
              </w:rPr>
              <w:t xml:space="preserve"> </w:t>
            </w:r>
            <w:proofErr w:type="spellStart"/>
            <w:r w:rsidRPr="00A314C8">
              <w:rPr>
                <w:rFonts w:ascii="Tahoma" w:hAnsi="Tahoma" w:cs="Tahoma"/>
                <w:sz w:val="24"/>
                <w:szCs w:val="24"/>
              </w:rPr>
              <w:t>piranti</w:t>
            </w:r>
            <w:proofErr w:type="spellEnd"/>
            <w:r w:rsidRPr="00A314C8">
              <w:rPr>
                <w:rFonts w:ascii="Tahoma" w:hAnsi="Tahoma" w:cs="Tahoma"/>
                <w:sz w:val="24"/>
                <w:szCs w:val="24"/>
              </w:rPr>
              <w:t xml:space="preserve"> </w:t>
            </w:r>
            <w:proofErr w:type="spellStart"/>
            <w:r w:rsidRPr="00A314C8">
              <w:rPr>
                <w:rFonts w:ascii="Tahoma" w:hAnsi="Tahoma" w:cs="Tahoma"/>
                <w:sz w:val="24"/>
                <w:szCs w:val="24"/>
              </w:rPr>
              <w:t>alat</w:t>
            </w:r>
            <w:proofErr w:type="spellEnd"/>
            <w:r w:rsidRPr="00A314C8">
              <w:rPr>
                <w:rFonts w:ascii="Tahoma" w:hAnsi="Tahoma" w:cs="Tahoma"/>
                <w:sz w:val="24"/>
                <w:szCs w:val="24"/>
              </w:rPr>
              <w:t xml:space="preserve"> </w:t>
            </w:r>
            <w:proofErr w:type="spellStart"/>
            <w:r w:rsidRPr="00A314C8">
              <w:rPr>
                <w:rFonts w:ascii="Tahoma" w:hAnsi="Tahoma" w:cs="Tahoma"/>
                <w:sz w:val="24"/>
                <w:szCs w:val="24"/>
              </w:rPr>
              <w:t>ukur</w:t>
            </w:r>
            <w:proofErr w:type="spellEnd"/>
            <w:r w:rsidRPr="00A314C8">
              <w:rPr>
                <w:rFonts w:ascii="Tahoma" w:hAnsi="Tahoma" w:cs="Tahoma"/>
                <w:sz w:val="24"/>
                <w:szCs w:val="24"/>
              </w:rPr>
              <w:t xml:space="preserve"> </w:t>
            </w:r>
            <w:proofErr w:type="spellStart"/>
            <w:r w:rsidRPr="00A314C8">
              <w:rPr>
                <w:rFonts w:ascii="Tahoma" w:hAnsi="Tahoma" w:cs="Tahoma"/>
                <w:sz w:val="24"/>
                <w:szCs w:val="24"/>
              </w:rPr>
              <w:t>kanthi</w:t>
            </w:r>
            <w:proofErr w:type="spellEnd"/>
            <w:r w:rsidRPr="00A314C8">
              <w:rPr>
                <w:rFonts w:ascii="Tahoma" w:hAnsi="Tahoma" w:cs="Tahoma"/>
                <w:sz w:val="24"/>
                <w:szCs w:val="24"/>
              </w:rPr>
              <w:t xml:space="preserve"> </w:t>
            </w:r>
            <w:proofErr w:type="spellStart"/>
            <w:r w:rsidRPr="00A314C8">
              <w:rPr>
                <w:rFonts w:ascii="Tahoma" w:hAnsi="Tahoma" w:cs="Tahoma"/>
                <w:sz w:val="24"/>
                <w:szCs w:val="24"/>
              </w:rPr>
              <w:t>bener</w:t>
            </w:r>
            <w:proofErr w:type="spellEnd"/>
            <w:r w:rsidRPr="00A314C8">
              <w:rPr>
                <w:rFonts w:ascii="Tahoma" w:hAnsi="Tahoma" w:cs="Tahoma"/>
                <w:sz w:val="24"/>
                <w:szCs w:val="24"/>
              </w:rPr>
              <w:t xml:space="preserve"> </w:t>
            </w:r>
            <w:proofErr w:type="spellStart"/>
            <w:r w:rsidRPr="00A314C8">
              <w:rPr>
                <w:rFonts w:ascii="Tahoma" w:hAnsi="Tahoma" w:cs="Tahoma"/>
                <w:sz w:val="24"/>
                <w:szCs w:val="24"/>
              </w:rPr>
              <w:t>lan</w:t>
            </w:r>
            <w:proofErr w:type="spellEnd"/>
            <w:r w:rsidRPr="00A314C8">
              <w:rPr>
                <w:rFonts w:ascii="Tahoma" w:hAnsi="Tahoma" w:cs="Tahoma"/>
                <w:sz w:val="24"/>
                <w:szCs w:val="24"/>
              </w:rPr>
              <w:t xml:space="preserve"> </w:t>
            </w:r>
            <w:proofErr w:type="spellStart"/>
            <w:r w:rsidRPr="00A314C8">
              <w:rPr>
                <w:rFonts w:ascii="Tahoma" w:hAnsi="Tahoma" w:cs="Tahoma"/>
                <w:sz w:val="24"/>
                <w:szCs w:val="24"/>
              </w:rPr>
              <w:t>trep</w:t>
            </w:r>
            <w:proofErr w:type="spellEnd"/>
            <w:r w:rsidRPr="00A314C8">
              <w:rPr>
                <w:rFonts w:ascii="Tahoma" w:hAnsi="Tahoma" w:cs="Tahoma"/>
                <w:sz w:val="24"/>
                <w:szCs w:val="24"/>
              </w:rPr>
              <w:t xml:space="preserve">, </w:t>
            </w:r>
            <w:proofErr w:type="spellStart"/>
            <w:r w:rsidRPr="00A314C8">
              <w:rPr>
                <w:rFonts w:ascii="Tahoma" w:hAnsi="Tahoma" w:cs="Tahoma"/>
                <w:sz w:val="24"/>
                <w:szCs w:val="24"/>
              </w:rPr>
              <w:t>tentu</w:t>
            </w:r>
            <w:proofErr w:type="spellEnd"/>
            <w:r w:rsidRPr="00A314C8">
              <w:rPr>
                <w:rFonts w:ascii="Tahoma" w:hAnsi="Tahoma" w:cs="Tahoma"/>
                <w:sz w:val="24"/>
                <w:szCs w:val="24"/>
              </w:rPr>
              <w:t xml:space="preserve"> </w:t>
            </w:r>
            <w:proofErr w:type="spellStart"/>
            <w:r w:rsidRPr="00A314C8">
              <w:rPr>
                <w:rFonts w:ascii="Tahoma" w:hAnsi="Tahoma" w:cs="Tahoma"/>
                <w:sz w:val="24"/>
                <w:szCs w:val="24"/>
              </w:rPr>
              <w:t>bakal</w:t>
            </w:r>
            <w:proofErr w:type="spellEnd"/>
            <w:r w:rsidRPr="00A314C8">
              <w:rPr>
                <w:rFonts w:ascii="Tahoma" w:hAnsi="Tahoma" w:cs="Tahoma"/>
                <w:sz w:val="24"/>
                <w:szCs w:val="24"/>
              </w:rPr>
              <w:t xml:space="preserve"> </w:t>
            </w:r>
            <w:proofErr w:type="spellStart"/>
            <w:r w:rsidRPr="00A314C8">
              <w:rPr>
                <w:rFonts w:ascii="Tahoma" w:hAnsi="Tahoma" w:cs="Tahoma"/>
                <w:sz w:val="24"/>
                <w:szCs w:val="24"/>
              </w:rPr>
              <w:t>antuk</w:t>
            </w:r>
            <w:proofErr w:type="spellEnd"/>
            <w:r w:rsidRPr="00A314C8">
              <w:rPr>
                <w:rFonts w:ascii="Tahoma" w:hAnsi="Tahoma" w:cs="Tahoma"/>
                <w:sz w:val="24"/>
                <w:szCs w:val="24"/>
              </w:rPr>
              <w:t xml:space="preserve"> </w:t>
            </w:r>
            <w:proofErr w:type="spellStart"/>
            <w:r w:rsidRPr="00A314C8">
              <w:rPr>
                <w:rFonts w:ascii="Tahoma" w:hAnsi="Tahoma" w:cs="Tahoma"/>
                <w:sz w:val="24"/>
                <w:szCs w:val="24"/>
              </w:rPr>
              <w:t>informasi</w:t>
            </w:r>
            <w:proofErr w:type="spellEnd"/>
            <w:r w:rsidRPr="00A314C8">
              <w:rPr>
                <w:rFonts w:ascii="Tahoma" w:hAnsi="Tahoma" w:cs="Tahoma"/>
                <w:sz w:val="24"/>
                <w:szCs w:val="24"/>
              </w:rPr>
              <w:t xml:space="preserve"> kang </w:t>
            </w:r>
            <w:proofErr w:type="spellStart"/>
            <w:r w:rsidRPr="00A314C8">
              <w:rPr>
                <w:rFonts w:ascii="Tahoma" w:hAnsi="Tahoma" w:cs="Tahoma"/>
                <w:sz w:val="24"/>
                <w:szCs w:val="24"/>
              </w:rPr>
              <w:t>trep</w:t>
            </w:r>
            <w:proofErr w:type="spellEnd"/>
            <w:r w:rsidRPr="00A314C8">
              <w:rPr>
                <w:rFonts w:ascii="Tahoma" w:hAnsi="Tahoma" w:cs="Tahoma"/>
                <w:sz w:val="24"/>
                <w:szCs w:val="24"/>
              </w:rPr>
              <w:t xml:space="preserve"> </w:t>
            </w:r>
            <w:proofErr w:type="spellStart"/>
            <w:r w:rsidRPr="00A314C8">
              <w:rPr>
                <w:rFonts w:ascii="Tahoma" w:hAnsi="Tahoma" w:cs="Tahoma"/>
                <w:sz w:val="24"/>
                <w:szCs w:val="24"/>
              </w:rPr>
              <w:t>ngenani</w:t>
            </w:r>
            <w:proofErr w:type="spellEnd"/>
            <w:r w:rsidRPr="00A314C8">
              <w:rPr>
                <w:rFonts w:ascii="Tahoma" w:hAnsi="Tahoma" w:cs="Tahoma"/>
                <w:sz w:val="24"/>
                <w:szCs w:val="24"/>
              </w:rPr>
              <w:t xml:space="preserve"> </w:t>
            </w:r>
            <w:proofErr w:type="spellStart"/>
            <w:r w:rsidRPr="00A314C8">
              <w:rPr>
                <w:rFonts w:ascii="Tahoma" w:hAnsi="Tahoma" w:cs="Tahoma"/>
                <w:sz w:val="24"/>
                <w:szCs w:val="24"/>
              </w:rPr>
              <w:t>angka</w:t>
            </w:r>
            <w:proofErr w:type="spellEnd"/>
            <w:r w:rsidRPr="00A314C8">
              <w:rPr>
                <w:rFonts w:ascii="Tahoma" w:hAnsi="Tahoma" w:cs="Tahoma"/>
                <w:sz w:val="24"/>
                <w:szCs w:val="24"/>
              </w:rPr>
              <w:t xml:space="preserve"> </w:t>
            </w:r>
            <w:proofErr w:type="spellStart"/>
            <w:r w:rsidRPr="00A314C8">
              <w:rPr>
                <w:rFonts w:ascii="Tahoma" w:hAnsi="Tahoma" w:cs="Tahoma"/>
                <w:sz w:val="24"/>
                <w:szCs w:val="24"/>
              </w:rPr>
              <w:t>jumbuh</w:t>
            </w:r>
            <w:proofErr w:type="spellEnd"/>
            <w:r w:rsidRPr="00A314C8">
              <w:rPr>
                <w:rFonts w:ascii="Tahoma" w:hAnsi="Tahoma" w:cs="Tahoma"/>
                <w:sz w:val="24"/>
                <w:szCs w:val="24"/>
              </w:rPr>
              <w:t xml:space="preserve"> </w:t>
            </w:r>
            <w:proofErr w:type="spellStart"/>
            <w:r w:rsidRPr="00A314C8">
              <w:rPr>
                <w:rFonts w:ascii="Tahoma" w:hAnsi="Tahoma" w:cs="Tahoma"/>
                <w:sz w:val="24"/>
                <w:szCs w:val="24"/>
              </w:rPr>
              <w:t>klawan</w:t>
            </w:r>
            <w:proofErr w:type="spellEnd"/>
            <w:r w:rsidRPr="00A314C8">
              <w:rPr>
                <w:rFonts w:ascii="Tahoma" w:hAnsi="Tahoma" w:cs="Tahoma"/>
                <w:sz w:val="24"/>
                <w:szCs w:val="24"/>
              </w:rPr>
              <w:t xml:space="preserve"> </w:t>
            </w:r>
            <w:proofErr w:type="spellStart"/>
            <w:r w:rsidRPr="00A314C8">
              <w:rPr>
                <w:rFonts w:ascii="Tahoma" w:hAnsi="Tahoma" w:cs="Tahoma"/>
                <w:sz w:val="24"/>
                <w:szCs w:val="24"/>
              </w:rPr>
              <w:t>sepira</w:t>
            </w:r>
            <w:proofErr w:type="spellEnd"/>
            <w:r w:rsidRPr="00A314C8">
              <w:rPr>
                <w:rFonts w:ascii="Tahoma" w:hAnsi="Tahoma" w:cs="Tahoma"/>
                <w:sz w:val="24"/>
                <w:szCs w:val="24"/>
              </w:rPr>
              <w:t xml:space="preserve"> </w:t>
            </w:r>
            <w:proofErr w:type="spellStart"/>
            <w:r w:rsidRPr="00A314C8">
              <w:rPr>
                <w:rFonts w:ascii="Tahoma" w:hAnsi="Tahoma" w:cs="Tahoma"/>
                <w:sz w:val="24"/>
                <w:szCs w:val="24"/>
              </w:rPr>
              <w:t>angka</w:t>
            </w:r>
            <w:proofErr w:type="spellEnd"/>
            <w:r w:rsidRPr="00A314C8">
              <w:rPr>
                <w:rFonts w:ascii="Tahoma" w:hAnsi="Tahoma" w:cs="Tahoma"/>
                <w:sz w:val="24"/>
                <w:szCs w:val="24"/>
              </w:rPr>
              <w:t xml:space="preserve"> </w:t>
            </w:r>
            <w:proofErr w:type="spellStart"/>
            <w:r w:rsidRPr="00A314C8">
              <w:rPr>
                <w:rFonts w:ascii="Tahoma" w:hAnsi="Tahoma" w:cs="Tahoma"/>
                <w:sz w:val="24"/>
                <w:szCs w:val="24"/>
              </w:rPr>
              <w:t>saka</w:t>
            </w:r>
            <w:proofErr w:type="spellEnd"/>
            <w:r w:rsidRPr="00A314C8">
              <w:rPr>
                <w:rFonts w:ascii="Tahoma" w:hAnsi="Tahoma" w:cs="Tahoma"/>
                <w:sz w:val="24"/>
                <w:szCs w:val="24"/>
              </w:rPr>
              <w:t xml:space="preserve"> </w:t>
            </w:r>
            <w:proofErr w:type="spellStart"/>
            <w:r w:rsidRPr="00A314C8">
              <w:rPr>
                <w:rFonts w:ascii="Tahoma" w:hAnsi="Tahoma" w:cs="Tahoma"/>
                <w:sz w:val="24"/>
                <w:szCs w:val="24"/>
              </w:rPr>
              <w:t>barang</w:t>
            </w:r>
            <w:proofErr w:type="spellEnd"/>
            <w:r w:rsidRPr="00A314C8">
              <w:rPr>
                <w:rFonts w:ascii="Tahoma" w:hAnsi="Tahoma" w:cs="Tahoma"/>
                <w:sz w:val="24"/>
                <w:szCs w:val="24"/>
              </w:rPr>
              <w:t xml:space="preserve"> kang </w:t>
            </w:r>
            <w:proofErr w:type="spellStart"/>
            <w:r w:rsidRPr="00A314C8">
              <w:rPr>
                <w:rFonts w:ascii="Tahoma" w:hAnsi="Tahoma" w:cs="Tahoma"/>
                <w:sz w:val="24"/>
                <w:szCs w:val="24"/>
              </w:rPr>
              <w:t>bakal</w:t>
            </w:r>
            <w:proofErr w:type="spellEnd"/>
            <w:r w:rsidRPr="00A314C8">
              <w:rPr>
                <w:rFonts w:ascii="Tahoma" w:hAnsi="Tahoma" w:cs="Tahoma"/>
                <w:sz w:val="24"/>
                <w:szCs w:val="24"/>
              </w:rPr>
              <w:t xml:space="preserve"> </w:t>
            </w:r>
            <w:proofErr w:type="spellStart"/>
            <w:r w:rsidRPr="00A314C8">
              <w:rPr>
                <w:rFonts w:ascii="Tahoma" w:hAnsi="Tahoma" w:cs="Tahoma"/>
                <w:sz w:val="24"/>
                <w:szCs w:val="24"/>
              </w:rPr>
              <w:t>diukur</w:t>
            </w:r>
            <w:proofErr w:type="spellEnd"/>
            <w:r w:rsidRPr="00A314C8">
              <w:rPr>
                <w:rFonts w:ascii="Tahoma" w:hAnsi="Tahoma" w:cs="Tahoma"/>
                <w:sz w:val="24"/>
                <w:szCs w:val="24"/>
              </w:rPr>
              <w:t xml:space="preserve"> </w:t>
            </w:r>
            <w:proofErr w:type="spellStart"/>
            <w:r w:rsidRPr="00A314C8">
              <w:rPr>
                <w:rFonts w:ascii="Tahoma" w:hAnsi="Tahoma" w:cs="Tahoma"/>
                <w:sz w:val="24"/>
                <w:szCs w:val="24"/>
              </w:rPr>
              <w:t>kasebut</w:t>
            </w:r>
            <w:proofErr w:type="spellEnd"/>
            <w:r w:rsidRPr="00A314C8">
              <w:rPr>
                <w:rFonts w:ascii="Tahoma" w:hAnsi="Tahoma" w:cs="Tahoma"/>
                <w:sz w:val="24"/>
                <w:szCs w:val="24"/>
              </w:rPr>
              <w:t xml:space="preserve">, </w:t>
            </w:r>
            <w:proofErr w:type="spellStart"/>
            <w:r w:rsidRPr="00A314C8">
              <w:rPr>
                <w:rFonts w:ascii="Tahoma" w:hAnsi="Tahoma" w:cs="Tahoma"/>
                <w:sz w:val="24"/>
                <w:szCs w:val="24"/>
              </w:rPr>
              <w:t>satemah</w:t>
            </w:r>
            <w:proofErr w:type="spellEnd"/>
            <w:r w:rsidRPr="00A314C8">
              <w:rPr>
                <w:rFonts w:ascii="Tahoma" w:hAnsi="Tahoma" w:cs="Tahoma"/>
                <w:sz w:val="24"/>
                <w:szCs w:val="24"/>
              </w:rPr>
              <w:t xml:space="preserve"> </w:t>
            </w:r>
            <w:proofErr w:type="spellStart"/>
            <w:r w:rsidRPr="00A314C8">
              <w:rPr>
                <w:rFonts w:ascii="Tahoma" w:hAnsi="Tahoma" w:cs="Tahoma"/>
                <w:sz w:val="24"/>
                <w:szCs w:val="24"/>
              </w:rPr>
              <w:t>bakal</w:t>
            </w:r>
            <w:proofErr w:type="spellEnd"/>
            <w:r w:rsidRPr="00A314C8">
              <w:rPr>
                <w:rFonts w:ascii="Tahoma" w:hAnsi="Tahoma" w:cs="Tahoma"/>
                <w:sz w:val="24"/>
                <w:szCs w:val="24"/>
              </w:rPr>
              <w:t xml:space="preserve"> </w:t>
            </w:r>
            <w:proofErr w:type="spellStart"/>
            <w:r w:rsidRPr="00A314C8">
              <w:rPr>
                <w:rFonts w:ascii="Tahoma" w:hAnsi="Tahoma" w:cs="Tahoma"/>
                <w:sz w:val="24"/>
                <w:szCs w:val="24"/>
              </w:rPr>
              <w:t>mbiyantu</w:t>
            </w:r>
            <w:proofErr w:type="spellEnd"/>
            <w:r w:rsidRPr="00A314C8">
              <w:rPr>
                <w:rFonts w:ascii="Tahoma" w:hAnsi="Tahoma" w:cs="Tahoma"/>
                <w:sz w:val="24"/>
                <w:szCs w:val="24"/>
              </w:rPr>
              <w:t xml:space="preserve"> </w:t>
            </w:r>
            <w:proofErr w:type="spellStart"/>
            <w:r w:rsidRPr="00A314C8">
              <w:rPr>
                <w:rFonts w:ascii="Tahoma" w:hAnsi="Tahoma" w:cs="Tahoma"/>
                <w:sz w:val="24"/>
                <w:szCs w:val="24"/>
              </w:rPr>
              <w:t>nggampangake</w:t>
            </w:r>
            <w:proofErr w:type="spellEnd"/>
            <w:r w:rsidRPr="00A314C8">
              <w:rPr>
                <w:rFonts w:ascii="Tahoma" w:hAnsi="Tahoma" w:cs="Tahoma"/>
                <w:sz w:val="24"/>
                <w:szCs w:val="24"/>
              </w:rPr>
              <w:t xml:space="preserve"> </w:t>
            </w:r>
            <w:proofErr w:type="spellStart"/>
            <w:r w:rsidRPr="00A314C8">
              <w:rPr>
                <w:rFonts w:ascii="Tahoma" w:hAnsi="Tahoma" w:cs="Tahoma"/>
                <w:sz w:val="24"/>
                <w:szCs w:val="24"/>
              </w:rPr>
              <w:t>sakabehing</w:t>
            </w:r>
            <w:proofErr w:type="spellEnd"/>
            <w:r w:rsidRPr="00A314C8">
              <w:rPr>
                <w:rFonts w:ascii="Tahoma" w:hAnsi="Tahoma" w:cs="Tahoma"/>
                <w:sz w:val="24"/>
                <w:szCs w:val="24"/>
              </w:rPr>
              <w:t xml:space="preserve"> </w:t>
            </w:r>
            <w:proofErr w:type="spellStart"/>
            <w:r w:rsidRPr="00A314C8">
              <w:rPr>
                <w:rFonts w:ascii="Tahoma" w:hAnsi="Tahoma" w:cs="Tahoma"/>
                <w:sz w:val="24"/>
                <w:szCs w:val="24"/>
              </w:rPr>
              <w:t>kagiyatan</w:t>
            </w:r>
            <w:proofErr w:type="spellEnd"/>
            <w:r w:rsidRPr="00A314C8">
              <w:rPr>
                <w:rFonts w:ascii="Tahoma" w:hAnsi="Tahoma" w:cs="Tahoma"/>
                <w:sz w:val="24"/>
                <w:szCs w:val="24"/>
              </w:rPr>
              <w:t>.</w:t>
            </w:r>
          </w:p>
        </w:tc>
      </w:tr>
    </w:tbl>
    <w:p w14:paraId="664C42E1" w14:textId="77777777" w:rsidR="000F6B4C" w:rsidRPr="00A314C8" w:rsidRDefault="000F6B4C" w:rsidP="00405B01">
      <w:pPr>
        <w:jc w:val="both"/>
        <w:rPr>
          <w:rFonts w:ascii="Tahoma" w:hAnsi="Tahoma" w:cs="Tahoma"/>
          <w:sz w:val="24"/>
          <w:szCs w:val="24"/>
        </w:rPr>
      </w:pPr>
    </w:p>
    <w:p w14:paraId="0B8EDE80" w14:textId="048A1922" w:rsidR="001B1866" w:rsidRPr="000F6B4C" w:rsidRDefault="001B1866" w:rsidP="00405B01">
      <w:pPr>
        <w:jc w:val="both"/>
        <w:rPr>
          <w:rFonts w:ascii="Tahoma" w:hAnsi="Tahoma" w:cs="Tahoma"/>
          <w:b/>
          <w:bCs/>
          <w:sz w:val="24"/>
          <w:szCs w:val="24"/>
          <w:lang w:val="sv-SE"/>
        </w:rPr>
      </w:pPr>
      <w:r w:rsidRPr="000F6B4C">
        <w:rPr>
          <w:rFonts w:ascii="Tahoma" w:hAnsi="Tahoma" w:cs="Tahoma"/>
          <w:b/>
          <w:bCs/>
          <w:sz w:val="24"/>
          <w:szCs w:val="24"/>
          <w:lang w:val="sv-SE"/>
        </w:rPr>
        <w:lastRenderedPageBreak/>
        <w:t>Kagiyatan 2</w:t>
      </w:r>
    </w:p>
    <w:p w14:paraId="5A848798" w14:textId="632D52D3" w:rsidR="001B1866" w:rsidRPr="000F6B4C" w:rsidRDefault="001B1866" w:rsidP="00405B01">
      <w:pPr>
        <w:jc w:val="both"/>
        <w:rPr>
          <w:rFonts w:ascii="Tahoma" w:hAnsi="Tahoma" w:cs="Tahoma"/>
          <w:sz w:val="24"/>
          <w:szCs w:val="24"/>
          <w:lang w:val="sv-SE"/>
        </w:rPr>
      </w:pPr>
      <w:r w:rsidRPr="000F6B4C">
        <w:rPr>
          <w:rFonts w:ascii="Tahoma" w:hAnsi="Tahoma" w:cs="Tahoma"/>
          <w:sz w:val="24"/>
          <w:szCs w:val="24"/>
          <w:lang w:val="sv-SE"/>
        </w:rPr>
        <w:t>(Siswa mengevaluasi prediksi pada kegiyatan 1)</w:t>
      </w:r>
    </w:p>
    <w:p w14:paraId="5CCF6542" w14:textId="00B68F7F" w:rsidR="001B1866" w:rsidRPr="000F6B4C" w:rsidRDefault="001B1866" w:rsidP="00405B01">
      <w:pPr>
        <w:jc w:val="both"/>
        <w:rPr>
          <w:rFonts w:ascii="Tahoma" w:hAnsi="Tahoma" w:cs="Tahoma"/>
          <w:b/>
          <w:bCs/>
          <w:sz w:val="24"/>
          <w:szCs w:val="24"/>
          <w:lang w:val="sv-SE"/>
        </w:rPr>
      </w:pPr>
      <w:r w:rsidRPr="000F6B4C">
        <w:rPr>
          <w:rFonts w:ascii="Tahoma" w:hAnsi="Tahoma" w:cs="Tahoma"/>
          <w:b/>
          <w:bCs/>
          <w:sz w:val="24"/>
          <w:szCs w:val="24"/>
          <w:lang w:val="sv-SE"/>
        </w:rPr>
        <w:t>Kagiyatan 3</w:t>
      </w:r>
    </w:p>
    <w:tbl>
      <w:tblPr>
        <w:tblStyle w:val="TableGrid"/>
        <w:tblW w:w="0" w:type="auto"/>
        <w:tblLook w:val="04A0" w:firstRow="1" w:lastRow="0" w:firstColumn="1" w:lastColumn="0" w:noHBand="0" w:noVBand="1"/>
      </w:tblPr>
      <w:tblGrid>
        <w:gridCol w:w="2183"/>
        <w:gridCol w:w="2153"/>
        <w:gridCol w:w="4680"/>
      </w:tblGrid>
      <w:tr w:rsidR="001B1866" w:rsidRPr="000F6B4C" w14:paraId="76BFB6EA" w14:textId="77777777" w:rsidTr="001B1866">
        <w:tc>
          <w:tcPr>
            <w:tcW w:w="1696" w:type="dxa"/>
          </w:tcPr>
          <w:p w14:paraId="7E55E6DA" w14:textId="7EABE097" w:rsidR="001B1866" w:rsidRPr="000F6B4C" w:rsidRDefault="001B1866" w:rsidP="001B1866">
            <w:pPr>
              <w:jc w:val="center"/>
              <w:rPr>
                <w:rFonts w:ascii="Tahoma" w:hAnsi="Tahoma" w:cs="Tahoma"/>
                <w:b/>
                <w:bCs/>
                <w:sz w:val="24"/>
                <w:szCs w:val="24"/>
                <w:lang w:val="sv-SE"/>
              </w:rPr>
            </w:pPr>
            <w:r w:rsidRPr="000F6B4C">
              <w:rPr>
                <w:rFonts w:ascii="Tahoma" w:hAnsi="Tahoma" w:cs="Tahoma"/>
                <w:b/>
                <w:bCs/>
                <w:sz w:val="24"/>
                <w:szCs w:val="24"/>
                <w:lang w:val="sv-SE"/>
              </w:rPr>
              <w:t>Struktur Teks Deskripsi</w:t>
            </w:r>
          </w:p>
        </w:tc>
        <w:tc>
          <w:tcPr>
            <w:tcW w:w="2268" w:type="dxa"/>
          </w:tcPr>
          <w:p w14:paraId="40862F0F" w14:textId="05A480CA" w:rsidR="001B1866" w:rsidRPr="000F6B4C" w:rsidRDefault="001B1866" w:rsidP="001B1866">
            <w:pPr>
              <w:jc w:val="center"/>
              <w:rPr>
                <w:rFonts w:ascii="Tahoma" w:hAnsi="Tahoma" w:cs="Tahoma"/>
                <w:b/>
                <w:bCs/>
                <w:sz w:val="24"/>
                <w:szCs w:val="24"/>
                <w:lang w:val="sv-SE"/>
              </w:rPr>
            </w:pPr>
            <w:r w:rsidRPr="000F6B4C">
              <w:rPr>
                <w:rFonts w:ascii="Tahoma" w:hAnsi="Tahoma" w:cs="Tahoma"/>
                <w:b/>
                <w:bCs/>
                <w:sz w:val="24"/>
                <w:szCs w:val="24"/>
                <w:lang w:val="sv-SE"/>
              </w:rPr>
              <w:t>Nomer Paragraf</w:t>
            </w:r>
          </w:p>
        </w:tc>
        <w:tc>
          <w:tcPr>
            <w:tcW w:w="5052" w:type="dxa"/>
          </w:tcPr>
          <w:p w14:paraId="76C821A5" w14:textId="18A6BF0B" w:rsidR="001B1866" w:rsidRPr="000F6B4C" w:rsidRDefault="001B1866" w:rsidP="001B1866">
            <w:pPr>
              <w:jc w:val="center"/>
              <w:rPr>
                <w:rFonts w:ascii="Tahoma" w:hAnsi="Tahoma" w:cs="Tahoma"/>
                <w:b/>
                <w:bCs/>
                <w:sz w:val="24"/>
                <w:szCs w:val="24"/>
                <w:lang w:val="sv-SE"/>
              </w:rPr>
            </w:pPr>
            <w:r w:rsidRPr="000F6B4C">
              <w:rPr>
                <w:rFonts w:ascii="Tahoma" w:hAnsi="Tahoma" w:cs="Tahoma"/>
                <w:b/>
                <w:bCs/>
                <w:sz w:val="24"/>
                <w:szCs w:val="24"/>
                <w:lang w:val="sv-SE"/>
              </w:rPr>
              <w:t>Alesan/Bukti</w:t>
            </w:r>
          </w:p>
        </w:tc>
      </w:tr>
      <w:tr w:rsidR="001B1866" w:rsidRPr="00D83747" w14:paraId="7F0C9AAF" w14:textId="77777777" w:rsidTr="001B1866">
        <w:tc>
          <w:tcPr>
            <w:tcW w:w="1696" w:type="dxa"/>
          </w:tcPr>
          <w:p w14:paraId="33D93881" w14:textId="40B037EA" w:rsidR="001B1866" w:rsidRPr="000F6B4C" w:rsidRDefault="001B1866" w:rsidP="001B1866">
            <w:pPr>
              <w:rPr>
                <w:rFonts w:ascii="Tahoma" w:hAnsi="Tahoma" w:cs="Tahoma"/>
                <w:sz w:val="24"/>
                <w:szCs w:val="24"/>
                <w:lang w:val="sv-SE"/>
              </w:rPr>
            </w:pPr>
            <w:r w:rsidRPr="000F6B4C">
              <w:rPr>
                <w:rFonts w:ascii="Tahoma" w:hAnsi="Tahoma" w:cs="Tahoma"/>
                <w:sz w:val="24"/>
                <w:szCs w:val="24"/>
                <w:lang w:val="sv-SE"/>
              </w:rPr>
              <w:t xml:space="preserve">Identifikasi </w:t>
            </w:r>
          </w:p>
        </w:tc>
        <w:tc>
          <w:tcPr>
            <w:tcW w:w="2268" w:type="dxa"/>
          </w:tcPr>
          <w:p w14:paraId="2F596C54" w14:textId="74D7E98A" w:rsidR="001B1866" w:rsidRPr="000F6B4C" w:rsidRDefault="00E24EAC" w:rsidP="001B1866">
            <w:pPr>
              <w:rPr>
                <w:rFonts w:ascii="Tahoma" w:hAnsi="Tahoma" w:cs="Tahoma"/>
                <w:sz w:val="24"/>
                <w:szCs w:val="24"/>
                <w:lang w:val="sv-SE"/>
              </w:rPr>
            </w:pPr>
            <w:r>
              <w:rPr>
                <w:rFonts w:ascii="Tahoma" w:hAnsi="Tahoma" w:cs="Tahoma"/>
                <w:sz w:val="24"/>
                <w:szCs w:val="24"/>
                <w:lang w:val="sv-SE"/>
              </w:rPr>
              <w:t>1</w:t>
            </w:r>
          </w:p>
        </w:tc>
        <w:tc>
          <w:tcPr>
            <w:tcW w:w="5052" w:type="dxa"/>
          </w:tcPr>
          <w:p w14:paraId="149DA697" w14:textId="23EFF9BF" w:rsidR="001B1866" w:rsidRPr="000F6B4C" w:rsidRDefault="00E24EAC" w:rsidP="001B1866">
            <w:pPr>
              <w:rPr>
                <w:rFonts w:ascii="Tahoma" w:hAnsi="Tahoma" w:cs="Tahoma"/>
                <w:sz w:val="24"/>
                <w:szCs w:val="24"/>
                <w:lang w:val="sv-SE"/>
              </w:rPr>
            </w:pPr>
            <w:r>
              <w:rPr>
                <w:rFonts w:ascii="Tahoma" w:hAnsi="Tahoma" w:cs="Tahoma"/>
                <w:sz w:val="24"/>
                <w:szCs w:val="24"/>
                <w:lang w:val="sv-SE"/>
              </w:rPr>
              <w:t>Pada iki ngamot pambuka ngenani bab alat ukur kang arep dijlentrehake ini pada-pada sabanjure.</w:t>
            </w:r>
          </w:p>
        </w:tc>
      </w:tr>
      <w:tr w:rsidR="001B1866" w:rsidRPr="00E24EAC" w14:paraId="37FF3975" w14:textId="77777777" w:rsidTr="001B1866">
        <w:tc>
          <w:tcPr>
            <w:tcW w:w="1696" w:type="dxa"/>
          </w:tcPr>
          <w:p w14:paraId="219735BF" w14:textId="0C3304D5" w:rsidR="001B1866" w:rsidRPr="000F6B4C" w:rsidRDefault="001B1866" w:rsidP="001B1866">
            <w:pPr>
              <w:rPr>
                <w:rFonts w:ascii="Tahoma" w:hAnsi="Tahoma" w:cs="Tahoma"/>
                <w:sz w:val="24"/>
                <w:szCs w:val="24"/>
                <w:lang w:val="sv-SE"/>
              </w:rPr>
            </w:pPr>
            <w:r w:rsidRPr="000F6B4C">
              <w:rPr>
                <w:rFonts w:ascii="Tahoma" w:hAnsi="Tahoma" w:cs="Tahoma"/>
                <w:sz w:val="24"/>
                <w:szCs w:val="24"/>
                <w:lang w:val="sv-SE"/>
              </w:rPr>
              <w:t>Deskripsi Bagian</w:t>
            </w:r>
          </w:p>
        </w:tc>
        <w:tc>
          <w:tcPr>
            <w:tcW w:w="2268" w:type="dxa"/>
          </w:tcPr>
          <w:p w14:paraId="40F591C4" w14:textId="01A3006B" w:rsidR="001B1866" w:rsidRPr="000F6B4C" w:rsidRDefault="00E24EAC" w:rsidP="001B1866">
            <w:pPr>
              <w:rPr>
                <w:rFonts w:ascii="Tahoma" w:hAnsi="Tahoma" w:cs="Tahoma"/>
                <w:sz w:val="24"/>
                <w:szCs w:val="24"/>
                <w:lang w:val="sv-SE"/>
              </w:rPr>
            </w:pPr>
            <w:r>
              <w:rPr>
                <w:rFonts w:ascii="Tahoma" w:hAnsi="Tahoma" w:cs="Tahoma"/>
                <w:sz w:val="24"/>
                <w:szCs w:val="24"/>
                <w:lang w:val="sv-SE"/>
              </w:rPr>
              <w:t xml:space="preserve">2—5 </w:t>
            </w:r>
          </w:p>
        </w:tc>
        <w:tc>
          <w:tcPr>
            <w:tcW w:w="5052" w:type="dxa"/>
          </w:tcPr>
          <w:p w14:paraId="27E5DA94" w14:textId="58B66E1E" w:rsidR="001B1866" w:rsidRPr="00E24EAC" w:rsidRDefault="00E24EAC" w:rsidP="001B1866">
            <w:pPr>
              <w:rPr>
                <w:rFonts w:ascii="Tahoma" w:hAnsi="Tahoma" w:cs="Tahoma"/>
                <w:sz w:val="24"/>
                <w:szCs w:val="24"/>
              </w:rPr>
            </w:pPr>
            <w:proofErr w:type="spellStart"/>
            <w:r w:rsidRPr="00E24EAC">
              <w:rPr>
                <w:rFonts w:ascii="Tahoma" w:hAnsi="Tahoma" w:cs="Tahoma"/>
                <w:sz w:val="24"/>
                <w:szCs w:val="24"/>
              </w:rPr>
              <w:t>Njlentrehake</w:t>
            </w:r>
            <w:proofErr w:type="spellEnd"/>
            <w:r w:rsidRPr="00E24EAC">
              <w:rPr>
                <w:rFonts w:ascii="Tahoma" w:hAnsi="Tahoma" w:cs="Tahoma"/>
                <w:sz w:val="24"/>
                <w:szCs w:val="24"/>
              </w:rPr>
              <w:t xml:space="preserve"> </w:t>
            </w:r>
            <w:proofErr w:type="spellStart"/>
            <w:r w:rsidRPr="00E24EAC">
              <w:rPr>
                <w:rFonts w:ascii="Tahoma" w:hAnsi="Tahoma" w:cs="Tahoma"/>
                <w:sz w:val="24"/>
                <w:szCs w:val="24"/>
              </w:rPr>
              <w:t>jinis-jinising</w:t>
            </w:r>
            <w:proofErr w:type="spellEnd"/>
            <w:r w:rsidRPr="00E24EAC">
              <w:rPr>
                <w:rFonts w:ascii="Tahoma" w:hAnsi="Tahoma" w:cs="Tahoma"/>
                <w:sz w:val="24"/>
                <w:szCs w:val="24"/>
              </w:rPr>
              <w:t xml:space="preserve"> </w:t>
            </w:r>
            <w:proofErr w:type="spellStart"/>
            <w:r w:rsidRPr="00E24EAC">
              <w:rPr>
                <w:rFonts w:ascii="Tahoma" w:hAnsi="Tahoma" w:cs="Tahoma"/>
                <w:sz w:val="24"/>
                <w:szCs w:val="24"/>
              </w:rPr>
              <w:t>alat</w:t>
            </w:r>
            <w:proofErr w:type="spellEnd"/>
            <w:r w:rsidRPr="00E24EAC">
              <w:rPr>
                <w:rFonts w:ascii="Tahoma" w:hAnsi="Tahoma" w:cs="Tahoma"/>
                <w:sz w:val="24"/>
                <w:szCs w:val="24"/>
              </w:rPr>
              <w:t xml:space="preserve"> </w:t>
            </w:r>
            <w:proofErr w:type="spellStart"/>
            <w:r w:rsidRPr="00E24EAC">
              <w:rPr>
                <w:rFonts w:ascii="Tahoma" w:hAnsi="Tahoma" w:cs="Tahoma"/>
                <w:sz w:val="24"/>
                <w:szCs w:val="24"/>
              </w:rPr>
              <w:t>u</w:t>
            </w:r>
            <w:r>
              <w:rPr>
                <w:rFonts w:ascii="Tahoma" w:hAnsi="Tahoma" w:cs="Tahoma"/>
                <w:sz w:val="24"/>
                <w:szCs w:val="24"/>
              </w:rPr>
              <w:t>kur</w:t>
            </w:r>
            <w:proofErr w:type="spellEnd"/>
            <w:r>
              <w:rPr>
                <w:rFonts w:ascii="Tahoma" w:hAnsi="Tahoma" w:cs="Tahoma"/>
                <w:sz w:val="24"/>
                <w:szCs w:val="24"/>
              </w:rPr>
              <w:t xml:space="preserve"> </w:t>
            </w:r>
            <w:proofErr w:type="spellStart"/>
            <w:r>
              <w:rPr>
                <w:rFonts w:ascii="Tahoma" w:hAnsi="Tahoma" w:cs="Tahoma"/>
                <w:sz w:val="24"/>
                <w:szCs w:val="24"/>
              </w:rPr>
              <w:t>lan</w:t>
            </w:r>
            <w:proofErr w:type="spellEnd"/>
            <w:r>
              <w:rPr>
                <w:rFonts w:ascii="Tahoma" w:hAnsi="Tahoma" w:cs="Tahoma"/>
                <w:sz w:val="24"/>
                <w:szCs w:val="24"/>
              </w:rPr>
              <w:t xml:space="preserve"> </w:t>
            </w:r>
            <w:proofErr w:type="spellStart"/>
            <w:r>
              <w:rPr>
                <w:rFonts w:ascii="Tahoma" w:hAnsi="Tahoma" w:cs="Tahoma"/>
                <w:sz w:val="24"/>
                <w:szCs w:val="24"/>
              </w:rPr>
              <w:t>kagunane</w:t>
            </w:r>
            <w:proofErr w:type="spellEnd"/>
            <w:r>
              <w:rPr>
                <w:rFonts w:ascii="Tahoma" w:hAnsi="Tahoma" w:cs="Tahoma"/>
                <w:sz w:val="24"/>
                <w:szCs w:val="24"/>
              </w:rPr>
              <w:t>.</w:t>
            </w:r>
          </w:p>
        </w:tc>
      </w:tr>
      <w:tr w:rsidR="001B1866" w:rsidRPr="00D83747" w14:paraId="037E0482" w14:textId="77777777" w:rsidTr="001B1866">
        <w:tc>
          <w:tcPr>
            <w:tcW w:w="1696" w:type="dxa"/>
          </w:tcPr>
          <w:p w14:paraId="554C013D" w14:textId="18A47E75" w:rsidR="001B1866" w:rsidRPr="000F6B4C" w:rsidRDefault="001B1866" w:rsidP="001B1866">
            <w:pPr>
              <w:rPr>
                <w:rFonts w:ascii="Tahoma" w:hAnsi="Tahoma" w:cs="Tahoma"/>
                <w:sz w:val="24"/>
                <w:szCs w:val="24"/>
                <w:lang w:val="sv-SE"/>
              </w:rPr>
            </w:pPr>
            <w:r w:rsidRPr="000F6B4C">
              <w:rPr>
                <w:rFonts w:ascii="Tahoma" w:hAnsi="Tahoma" w:cs="Tahoma"/>
                <w:sz w:val="24"/>
                <w:szCs w:val="24"/>
                <w:lang w:val="sv-SE"/>
              </w:rPr>
              <w:t>Simpulan/Dudutan</w:t>
            </w:r>
          </w:p>
        </w:tc>
        <w:tc>
          <w:tcPr>
            <w:tcW w:w="2268" w:type="dxa"/>
          </w:tcPr>
          <w:p w14:paraId="5FD862CA" w14:textId="2A6B059E" w:rsidR="001B1866" w:rsidRPr="000F6B4C" w:rsidRDefault="00E24EAC" w:rsidP="001B1866">
            <w:pPr>
              <w:rPr>
                <w:rFonts w:ascii="Tahoma" w:hAnsi="Tahoma" w:cs="Tahoma"/>
                <w:sz w:val="24"/>
                <w:szCs w:val="24"/>
                <w:lang w:val="sv-SE"/>
              </w:rPr>
            </w:pPr>
            <w:r>
              <w:rPr>
                <w:rFonts w:ascii="Tahoma" w:hAnsi="Tahoma" w:cs="Tahoma"/>
                <w:sz w:val="24"/>
                <w:szCs w:val="24"/>
                <w:lang w:val="sv-SE"/>
              </w:rPr>
              <w:t>6</w:t>
            </w:r>
          </w:p>
        </w:tc>
        <w:tc>
          <w:tcPr>
            <w:tcW w:w="5052" w:type="dxa"/>
          </w:tcPr>
          <w:p w14:paraId="0B52D33A" w14:textId="3CCE7DA1" w:rsidR="001B1866" w:rsidRPr="00E24EAC" w:rsidRDefault="00E24EAC" w:rsidP="001B1866">
            <w:pPr>
              <w:rPr>
                <w:rFonts w:ascii="Tahoma" w:hAnsi="Tahoma" w:cs="Tahoma"/>
                <w:sz w:val="24"/>
                <w:szCs w:val="24"/>
                <w:lang w:val="sv-SE"/>
              </w:rPr>
            </w:pPr>
            <w:r w:rsidRPr="00E24EAC">
              <w:rPr>
                <w:rFonts w:ascii="Tahoma" w:hAnsi="Tahoma" w:cs="Tahoma"/>
                <w:sz w:val="24"/>
                <w:szCs w:val="24"/>
                <w:lang w:val="sv-SE"/>
              </w:rPr>
              <w:t>Dudutan saka wacan, yaiku mupangate alat</w:t>
            </w:r>
            <w:r>
              <w:rPr>
                <w:rFonts w:ascii="Tahoma" w:hAnsi="Tahoma" w:cs="Tahoma"/>
                <w:sz w:val="24"/>
                <w:szCs w:val="24"/>
                <w:lang w:val="sv-SE"/>
              </w:rPr>
              <w:t xml:space="preserve"> ukur kanggo manungsa ing padinan.</w:t>
            </w:r>
          </w:p>
        </w:tc>
      </w:tr>
    </w:tbl>
    <w:p w14:paraId="6FBDFB63" w14:textId="79941A8E" w:rsidR="001B1866" w:rsidRPr="00E24EAC" w:rsidRDefault="001B1866" w:rsidP="001B1866">
      <w:pPr>
        <w:rPr>
          <w:rFonts w:ascii="Tahoma" w:hAnsi="Tahoma" w:cs="Tahoma"/>
          <w:sz w:val="24"/>
          <w:szCs w:val="24"/>
          <w:lang w:val="sv-SE"/>
        </w:rPr>
      </w:pPr>
    </w:p>
    <w:p w14:paraId="41CBA170" w14:textId="14535EAB" w:rsidR="001B1866" w:rsidRPr="000F6B4C" w:rsidRDefault="001B1866" w:rsidP="001B1866">
      <w:pPr>
        <w:rPr>
          <w:rFonts w:ascii="Tahoma" w:hAnsi="Tahoma" w:cs="Tahoma"/>
          <w:b/>
          <w:bCs/>
          <w:sz w:val="24"/>
          <w:szCs w:val="24"/>
          <w:lang w:val="sv-SE"/>
        </w:rPr>
      </w:pPr>
      <w:r w:rsidRPr="000F6B4C">
        <w:rPr>
          <w:rFonts w:ascii="Tahoma" w:hAnsi="Tahoma" w:cs="Tahoma"/>
          <w:b/>
          <w:bCs/>
          <w:sz w:val="24"/>
          <w:szCs w:val="24"/>
          <w:lang w:val="sv-SE"/>
        </w:rPr>
        <w:t>Kagiyatan 4</w:t>
      </w:r>
    </w:p>
    <w:p w14:paraId="5D6377CC" w14:textId="1FC1EA6C" w:rsidR="001B1866" w:rsidRPr="000F6B4C" w:rsidRDefault="001B1866" w:rsidP="001B1866">
      <w:pPr>
        <w:rPr>
          <w:rFonts w:ascii="Tahoma" w:hAnsi="Tahoma" w:cs="Tahoma"/>
          <w:sz w:val="24"/>
          <w:szCs w:val="24"/>
          <w:lang w:val="sv-SE"/>
        </w:rPr>
      </w:pPr>
      <w:r w:rsidRPr="000F6B4C">
        <w:rPr>
          <w:rFonts w:ascii="Tahoma" w:hAnsi="Tahoma" w:cs="Tahoma"/>
          <w:sz w:val="24"/>
          <w:szCs w:val="24"/>
          <w:lang w:val="sv-SE"/>
        </w:rPr>
        <w:t>(Siswa mencari paragraf berbahasa Jawa dari sumber lain)</w:t>
      </w:r>
    </w:p>
    <w:p w14:paraId="0F426E57" w14:textId="2BC432F9" w:rsidR="001B1866" w:rsidRPr="000F6B4C" w:rsidRDefault="001B1866" w:rsidP="001B1866">
      <w:pPr>
        <w:pStyle w:val="ListParagraph"/>
        <w:numPr>
          <w:ilvl w:val="0"/>
          <w:numId w:val="1"/>
        </w:numPr>
        <w:rPr>
          <w:rFonts w:ascii="Tahoma" w:hAnsi="Tahoma" w:cs="Tahoma"/>
          <w:b/>
          <w:bCs/>
          <w:sz w:val="24"/>
          <w:szCs w:val="24"/>
          <w:lang w:val="sv-SE"/>
        </w:rPr>
      </w:pPr>
      <w:r w:rsidRPr="000F6B4C">
        <w:rPr>
          <w:rFonts w:ascii="Tahoma" w:hAnsi="Tahoma" w:cs="Tahoma"/>
          <w:b/>
          <w:bCs/>
          <w:sz w:val="24"/>
          <w:szCs w:val="24"/>
          <w:lang w:val="sv-SE"/>
        </w:rPr>
        <w:t>Idhentifikasi Isi Informasi Faktual lan Tegese Tembung saka Teks Wacana</w:t>
      </w:r>
    </w:p>
    <w:p w14:paraId="20E44071" w14:textId="1CE8EF3D" w:rsidR="001B1866" w:rsidRDefault="001B1866" w:rsidP="001B1866">
      <w:pPr>
        <w:rPr>
          <w:rFonts w:ascii="Tahoma" w:hAnsi="Tahoma" w:cs="Tahoma"/>
          <w:b/>
          <w:bCs/>
          <w:sz w:val="24"/>
          <w:szCs w:val="24"/>
          <w:lang w:val="sv-SE"/>
        </w:rPr>
      </w:pPr>
      <w:r w:rsidRPr="000F6B4C">
        <w:rPr>
          <w:rFonts w:ascii="Tahoma" w:hAnsi="Tahoma" w:cs="Tahoma"/>
          <w:b/>
          <w:bCs/>
          <w:sz w:val="24"/>
          <w:szCs w:val="24"/>
          <w:lang w:val="sv-SE"/>
        </w:rPr>
        <w:t>Kagiyatan 1</w:t>
      </w:r>
    </w:p>
    <w:tbl>
      <w:tblPr>
        <w:tblStyle w:val="TableGrid"/>
        <w:tblW w:w="9360" w:type="dxa"/>
        <w:tblInd w:w="85" w:type="dxa"/>
        <w:tblLook w:val="04A0" w:firstRow="1" w:lastRow="0" w:firstColumn="1" w:lastColumn="0" w:noHBand="0" w:noVBand="1"/>
      </w:tblPr>
      <w:tblGrid>
        <w:gridCol w:w="1530"/>
        <w:gridCol w:w="6300"/>
        <w:gridCol w:w="1530"/>
      </w:tblGrid>
      <w:tr w:rsidR="00C44CA6" w:rsidRPr="00C44CA6" w14:paraId="3D223BED" w14:textId="77777777" w:rsidTr="009C65DD">
        <w:trPr>
          <w:tblHeader/>
        </w:trPr>
        <w:tc>
          <w:tcPr>
            <w:tcW w:w="1530" w:type="dxa"/>
            <w:shd w:val="clear" w:color="auto" w:fill="auto"/>
            <w:vAlign w:val="center"/>
          </w:tcPr>
          <w:p w14:paraId="015F9AFD" w14:textId="77777777" w:rsidR="00C44CA6" w:rsidRPr="00C44CA6" w:rsidRDefault="00C44CA6" w:rsidP="00C44CA6">
            <w:pPr>
              <w:pStyle w:val="ListParagraph"/>
              <w:spacing w:line="276" w:lineRule="auto"/>
              <w:ind w:left="0"/>
              <w:jc w:val="center"/>
              <w:rPr>
                <w:rFonts w:ascii="Tahoma" w:hAnsi="Tahoma" w:cs="Tahoma"/>
                <w:b/>
                <w:bCs/>
                <w:sz w:val="24"/>
                <w:szCs w:val="24"/>
              </w:rPr>
            </w:pPr>
            <w:proofErr w:type="spellStart"/>
            <w:r w:rsidRPr="00C44CA6">
              <w:rPr>
                <w:rFonts w:ascii="Tahoma" w:hAnsi="Tahoma" w:cs="Tahoma"/>
                <w:b/>
                <w:bCs/>
                <w:sz w:val="24"/>
                <w:szCs w:val="24"/>
              </w:rPr>
              <w:t>Pitakonan</w:t>
            </w:r>
            <w:proofErr w:type="spellEnd"/>
          </w:p>
        </w:tc>
        <w:tc>
          <w:tcPr>
            <w:tcW w:w="6300" w:type="dxa"/>
            <w:shd w:val="clear" w:color="auto" w:fill="auto"/>
            <w:vAlign w:val="center"/>
          </w:tcPr>
          <w:p w14:paraId="4BC98E1D" w14:textId="77777777" w:rsidR="00C44CA6" w:rsidRPr="00C44CA6" w:rsidRDefault="00C44CA6" w:rsidP="00C44CA6">
            <w:pPr>
              <w:pStyle w:val="ListParagraph"/>
              <w:spacing w:line="276" w:lineRule="auto"/>
              <w:ind w:left="0"/>
              <w:jc w:val="center"/>
              <w:rPr>
                <w:rFonts w:ascii="Tahoma" w:hAnsi="Tahoma" w:cs="Tahoma"/>
                <w:b/>
                <w:bCs/>
                <w:sz w:val="24"/>
                <w:szCs w:val="24"/>
              </w:rPr>
            </w:pPr>
            <w:proofErr w:type="spellStart"/>
            <w:r w:rsidRPr="00C44CA6">
              <w:rPr>
                <w:rFonts w:ascii="Tahoma" w:hAnsi="Tahoma" w:cs="Tahoma"/>
                <w:b/>
                <w:bCs/>
                <w:sz w:val="24"/>
                <w:szCs w:val="24"/>
              </w:rPr>
              <w:t>Informasi</w:t>
            </w:r>
            <w:proofErr w:type="spellEnd"/>
            <w:r w:rsidRPr="00C44CA6">
              <w:rPr>
                <w:rFonts w:ascii="Tahoma" w:hAnsi="Tahoma" w:cs="Tahoma"/>
                <w:b/>
                <w:bCs/>
                <w:sz w:val="24"/>
                <w:szCs w:val="24"/>
              </w:rPr>
              <w:t xml:space="preserve"> </w:t>
            </w:r>
            <w:proofErr w:type="spellStart"/>
            <w:r w:rsidRPr="00C44CA6">
              <w:rPr>
                <w:rFonts w:ascii="Tahoma" w:hAnsi="Tahoma" w:cs="Tahoma"/>
                <w:b/>
                <w:bCs/>
                <w:sz w:val="24"/>
                <w:szCs w:val="24"/>
              </w:rPr>
              <w:t>Faktual</w:t>
            </w:r>
            <w:proofErr w:type="spellEnd"/>
          </w:p>
        </w:tc>
        <w:tc>
          <w:tcPr>
            <w:tcW w:w="1530" w:type="dxa"/>
            <w:shd w:val="clear" w:color="auto" w:fill="auto"/>
            <w:vAlign w:val="center"/>
          </w:tcPr>
          <w:p w14:paraId="0E5DBCD7" w14:textId="77777777" w:rsidR="00C44CA6" w:rsidRPr="00C44CA6" w:rsidRDefault="00C44CA6" w:rsidP="00C44CA6">
            <w:pPr>
              <w:pStyle w:val="ListParagraph"/>
              <w:spacing w:line="276" w:lineRule="auto"/>
              <w:ind w:left="0"/>
              <w:jc w:val="center"/>
              <w:rPr>
                <w:rFonts w:ascii="Tahoma" w:hAnsi="Tahoma" w:cs="Tahoma"/>
                <w:b/>
                <w:bCs/>
                <w:sz w:val="24"/>
                <w:szCs w:val="24"/>
              </w:rPr>
            </w:pPr>
            <w:proofErr w:type="spellStart"/>
            <w:r w:rsidRPr="00C44CA6">
              <w:rPr>
                <w:rFonts w:ascii="Tahoma" w:hAnsi="Tahoma" w:cs="Tahoma"/>
                <w:b/>
                <w:bCs/>
                <w:sz w:val="24"/>
                <w:szCs w:val="24"/>
              </w:rPr>
              <w:t>Nomer</w:t>
            </w:r>
            <w:proofErr w:type="spellEnd"/>
            <w:r w:rsidRPr="00C44CA6">
              <w:rPr>
                <w:rFonts w:ascii="Tahoma" w:hAnsi="Tahoma" w:cs="Tahoma"/>
                <w:b/>
                <w:bCs/>
                <w:sz w:val="24"/>
                <w:szCs w:val="24"/>
              </w:rPr>
              <w:t xml:space="preserve"> </w:t>
            </w:r>
            <w:proofErr w:type="spellStart"/>
            <w:r w:rsidRPr="00C44CA6">
              <w:rPr>
                <w:rFonts w:ascii="Tahoma" w:hAnsi="Tahoma" w:cs="Tahoma"/>
                <w:b/>
                <w:bCs/>
                <w:sz w:val="24"/>
                <w:szCs w:val="24"/>
              </w:rPr>
              <w:t>Paragraf</w:t>
            </w:r>
            <w:proofErr w:type="spellEnd"/>
          </w:p>
        </w:tc>
      </w:tr>
      <w:tr w:rsidR="00C44CA6" w:rsidRPr="00C444A5" w14:paraId="03316DE6" w14:textId="77777777" w:rsidTr="00C44CA6">
        <w:tc>
          <w:tcPr>
            <w:tcW w:w="1530" w:type="dxa"/>
            <w:shd w:val="clear" w:color="auto" w:fill="auto"/>
          </w:tcPr>
          <w:p w14:paraId="6561D94C" w14:textId="77777777" w:rsidR="00C44CA6" w:rsidRPr="00C44CA6" w:rsidRDefault="00C44CA6" w:rsidP="003C77B4">
            <w:pPr>
              <w:pStyle w:val="ListParagraph"/>
              <w:spacing w:line="360" w:lineRule="auto"/>
              <w:ind w:left="0"/>
              <w:jc w:val="both"/>
              <w:rPr>
                <w:rFonts w:ascii="Tahoma" w:hAnsi="Tahoma" w:cs="Tahoma"/>
                <w:sz w:val="24"/>
                <w:szCs w:val="24"/>
              </w:rPr>
            </w:pPr>
            <w:proofErr w:type="spellStart"/>
            <w:r w:rsidRPr="00C44CA6">
              <w:rPr>
                <w:rFonts w:ascii="Tahoma" w:hAnsi="Tahoma" w:cs="Tahoma"/>
                <w:sz w:val="24"/>
                <w:szCs w:val="24"/>
              </w:rPr>
              <w:t>Apa</w:t>
            </w:r>
            <w:proofErr w:type="spellEnd"/>
          </w:p>
        </w:tc>
        <w:tc>
          <w:tcPr>
            <w:tcW w:w="6300" w:type="dxa"/>
            <w:shd w:val="clear" w:color="auto" w:fill="auto"/>
          </w:tcPr>
          <w:p w14:paraId="75DA2F85" w14:textId="21C3446D" w:rsidR="00C44CA6" w:rsidRPr="00C444A5" w:rsidRDefault="00F068CE" w:rsidP="003C77B4">
            <w:pPr>
              <w:pStyle w:val="ListParagraph"/>
              <w:spacing w:line="360" w:lineRule="auto"/>
              <w:ind w:left="0"/>
              <w:jc w:val="both"/>
              <w:rPr>
                <w:rFonts w:ascii="Tahoma" w:hAnsi="Tahoma" w:cs="Tahoma"/>
                <w:sz w:val="24"/>
                <w:szCs w:val="24"/>
              </w:rPr>
            </w:pPr>
            <w:proofErr w:type="spellStart"/>
            <w:r w:rsidRPr="00C444A5">
              <w:rPr>
                <w:rFonts w:ascii="Tahoma" w:hAnsi="Tahoma" w:cs="Tahoma"/>
                <w:sz w:val="24"/>
                <w:szCs w:val="24"/>
              </w:rPr>
              <w:t>Anggepan</w:t>
            </w:r>
            <w:proofErr w:type="spellEnd"/>
            <w:r w:rsidRPr="00C444A5">
              <w:rPr>
                <w:rFonts w:ascii="Tahoma" w:hAnsi="Tahoma" w:cs="Tahoma"/>
                <w:sz w:val="24"/>
                <w:szCs w:val="24"/>
              </w:rPr>
              <w:t xml:space="preserve"> </w:t>
            </w:r>
            <w:proofErr w:type="spellStart"/>
            <w:r w:rsidRPr="00C444A5">
              <w:rPr>
                <w:rFonts w:ascii="Tahoma" w:hAnsi="Tahoma" w:cs="Tahoma"/>
                <w:sz w:val="24"/>
                <w:szCs w:val="24"/>
              </w:rPr>
              <w:t>ngenani</w:t>
            </w:r>
            <w:proofErr w:type="spellEnd"/>
            <w:r w:rsidRPr="00C444A5">
              <w:rPr>
                <w:rFonts w:ascii="Tahoma" w:hAnsi="Tahoma" w:cs="Tahoma"/>
                <w:sz w:val="24"/>
                <w:szCs w:val="24"/>
              </w:rPr>
              <w:t xml:space="preserve"> SMK </w:t>
            </w:r>
            <w:proofErr w:type="spellStart"/>
            <w:r w:rsidR="00C444A5" w:rsidRPr="00C444A5">
              <w:rPr>
                <w:rFonts w:ascii="Tahoma" w:hAnsi="Tahoma" w:cs="Tahoma"/>
                <w:sz w:val="24"/>
                <w:szCs w:val="24"/>
              </w:rPr>
              <w:t>panggonane</w:t>
            </w:r>
            <w:proofErr w:type="spellEnd"/>
            <w:r w:rsidR="00C444A5" w:rsidRPr="00C444A5">
              <w:rPr>
                <w:rFonts w:ascii="Tahoma" w:hAnsi="Tahoma" w:cs="Tahoma"/>
                <w:sz w:val="24"/>
                <w:szCs w:val="24"/>
              </w:rPr>
              <w:t xml:space="preserve"> para </w:t>
            </w:r>
            <w:proofErr w:type="spellStart"/>
            <w:r w:rsidR="00C444A5" w:rsidRPr="00C444A5">
              <w:rPr>
                <w:rFonts w:ascii="Tahoma" w:hAnsi="Tahoma" w:cs="Tahoma"/>
                <w:sz w:val="24"/>
                <w:szCs w:val="24"/>
              </w:rPr>
              <w:t>siswa</w:t>
            </w:r>
            <w:proofErr w:type="spellEnd"/>
            <w:r w:rsidR="00C444A5" w:rsidRPr="00C444A5">
              <w:rPr>
                <w:rFonts w:ascii="Tahoma" w:hAnsi="Tahoma" w:cs="Tahoma"/>
                <w:sz w:val="24"/>
                <w:szCs w:val="24"/>
              </w:rPr>
              <w:t xml:space="preserve"> sing males </w:t>
            </w:r>
            <w:proofErr w:type="spellStart"/>
            <w:r w:rsidR="00C444A5" w:rsidRPr="00C444A5">
              <w:rPr>
                <w:rFonts w:ascii="Tahoma" w:hAnsi="Tahoma" w:cs="Tahoma"/>
                <w:sz w:val="24"/>
                <w:szCs w:val="24"/>
              </w:rPr>
              <w:t>sinau</w:t>
            </w:r>
            <w:proofErr w:type="spellEnd"/>
            <w:r w:rsidR="00C444A5" w:rsidRPr="00C444A5">
              <w:rPr>
                <w:rFonts w:ascii="Tahoma" w:hAnsi="Tahoma" w:cs="Tahoma"/>
                <w:sz w:val="24"/>
                <w:szCs w:val="24"/>
              </w:rPr>
              <w:t xml:space="preserve">, </w:t>
            </w:r>
            <w:proofErr w:type="spellStart"/>
            <w:r w:rsidR="00C444A5" w:rsidRPr="00C444A5">
              <w:rPr>
                <w:rFonts w:ascii="Tahoma" w:hAnsi="Tahoma" w:cs="Tahoma"/>
                <w:sz w:val="24"/>
                <w:szCs w:val="24"/>
              </w:rPr>
              <w:t>seneng</w:t>
            </w:r>
            <w:proofErr w:type="spellEnd"/>
            <w:r w:rsidR="00C444A5" w:rsidRPr="00C444A5">
              <w:rPr>
                <w:rFonts w:ascii="Tahoma" w:hAnsi="Tahoma" w:cs="Tahoma"/>
                <w:sz w:val="24"/>
                <w:szCs w:val="24"/>
              </w:rPr>
              <w:t xml:space="preserve"> </w:t>
            </w:r>
            <w:proofErr w:type="spellStart"/>
            <w:r w:rsidR="00C444A5" w:rsidRPr="00C444A5">
              <w:rPr>
                <w:rFonts w:ascii="Tahoma" w:hAnsi="Tahoma" w:cs="Tahoma"/>
                <w:sz w:val="24"/>
                <w:szCs w:val="24"/>
              </w:rPr>
              <w:t>mbolos</w:t>
            </w:r>
            <w:proofErr w:type="spellEnd"/>
            <w:r w:rsidR="00C444A5" w:rsidRPr="00C444A5">
              <w:rPr>
                <w:rFonts w:ascii="Tahoma" w:hAnsi="Tahoma" w:cs="Tahoma"/>
                <w:sz w:val="24"/>
                <w:szCs w:val="24"/>
              </w:rPr>
              <w:t xml:space="preserve"> </w:t>
            </w:r>
            <w:proofErr w:type="spellStart"/>
            <w:r w:rsidR="00C444A5" w:rsidRPr="00C444A5">
              <w:rPr>
                <w:rFonts w:ascii="Tahoma" w:hAnsi="Tahoma" w:cs="Tahoma"/>
                <w:sz w:val="24"/>
                <w:szCs w:val="24"/>
              </w:rPr>
              <w:t>sekolah</w:t>
            </w:r>
            <w:proofErr w:type="spellEnd"/>
            <w:r w:rsidR="00C444A5" w:rsidRPr="00C444A5">
              <w:rPr>
                <w:rFonts w:ascii="Tahoma" w:hAnsi="Tahoma" w:cs="Tahoma"/>
                <w:sz w:val="24"/>
                <w:szCs w:val="24"/>
              </w:rPr>
              <w:t>,</w:t>
            </w:r>
            <w:r w:rsidR="00C444A5">
              <w:rPr>
                <w:rFonts w:ascii="Tahoma" w:hAnsi="Tahoma" w:cs="Tahoma"/>
                <w:sz w:val="24"/>
                <w:szCs w:val="24"/>
              </w:rPr>
              <w:t xml:space="preserve"> </w:t>
            </w:r>
            <w:proofErr w:type="spellStart"/>
            <w:r w:rsidR="00C444A5" w:rsidRPr="00C444A5">
              <w:rPr>
                <w:rFonts w:ascii="Tahoma" w:hAnsi="Tahoma" w:cs="Tahoma"/>
                <w:sz w:val="24"/>
                <w:szCs w:val="24"/>
              </w:rPr>
              <w:t>lan</w:t>
            </w:r>
            <w:proofErr w:type="spellEnd"/>
            <w:r w:rsidR="00C444A5" w:rsidRPr="00C444A5">
              <w:rPr>
                <w:rFonts w:ascii="Tahoma" w:hAnsi="Tahoma" w:cs="Tahoma"/>
                <w:sz w:val="24"/>
                <w:szCs w:val="24"/>
              </w:rPr>
              <w:t xml:space="preserve"> </w:t>
            </w:r>
            <w:proofErr w:type="spellStart"/>
            <w:r w:rsidR="00C444A5" w:rsidRPr="00C444A5">
              <w:rPr>
                <w:rFonts w:ascii="Tahoma" w:hAnsi="Tahoma" w:cs="Tahoma"/>
                <w:sz w:val="24"/>
                <w:szCs w:val="24"/>
              </w:rPr>
              <w:t>kumpulane</w:t>
            </w:r>
            <w:proofErr w:type="spellEnd"/>
            <w:r w:rsidR="00C444A5" w:rsidRPr="00C444A5">
              <w:rPr>
                <w:rFonts w:ascii="Tahoma" w:hAnsi="Tahoma" w:cs="Tahoma"/>
                <w:sz w:val="24"/>
                <w:szCs w:val="24"/>
              </w:rPr>
              <w:t xml:space="preserve"> </w:t>
            </w:r>
            <w:proofErr w:type="spellStart"/>
            <w:r w:rsidR="00C444A5" w:rsidRPr="00C444A5">
              <w:rPr>
                <w:rFonts w:ascii="Tahoma" w:hAnsi="Tahoma" w:cs="Tahoma"/>
                <w:sz w:val="24"/>
                <w:szCs w:val="24"/>
              </w:rPr>
              <w:t>bocah</w:t>
            </w:r>
            <w:proofErr w:type="spellEnd"/>
            <w:r w:rsidR="00C444A5" w:rsidRPr="00C444A5">
              <w:rPr>
                <w:rFonts w:ascii="Tahoma" w:hAnsi="Tahoma" w:cs="Tahoma"/>
                <w:sz w:val="24"/>
                <w:szCs w:val="24"/>
              </w:rPr>
              <w:t xml:space="preserve"> </w:t>
            </w:r>
            <w:proofErr w:type="spellStart"/>
            <w:r w:rsidR="00C444A5" w:rsidRPr="00C444A5">
              <w:rPr>
                <w:rFonts w:ascii="Tahoma" w:hAnsi="Tahoma" w:cs="Tahoma"/>
                <w:sz w:val="24"/>
                <w:szCs w:val="24"/>
              </w:rPr>
              <w:t>nakal</w:t>
            </w:r>
            <w:proofErr w:type="spellEnd"/>
            <w:r w:rsidR="00C444A5" w:rsidRPr="00C444A5">
              <w:rPr>
                <w:rFonts w:ascii="Tahoma" w:hAnsi="Tahoma" w:cs="Tahoma"/>
                <w:sz w:val="24"/>
                <w:szCs w:val="24"/>
              </w:rPr>
              <w:t xml:space="preserve"> wis </w:t>
            </w:r>
            <w:proofErr w:type="spellStart"/>
            <w:r w:rsidR="00C444A5" w:rsidRPr="00C444A5">
              <w:rPr>
                <w:rFonts w:ascii="Tahoma" w:hAnsi="Tahoma" w:cs="Tahoma"/>
                <w:sz w:val="24"/>
                <w:szCs w:val="24"/>
              </w:rPr>
              <w:t>ora</w:t>
            </w:r>
            <w:proofErr w:type="spellEnd"/>
            <w:r w:rsidR="00C444A5" w:rsidRPr="00C444A5">
              <w:rPr>
                <w:rFonts w:ascii="Tahoma" w:hAnsi="Tahoma" w:cs="Tahoma"/>
                <w:sz w:val="24"/>
                <w:szCs w:val="24"/>
              </w:rPr>
              <w:t xml:space="preserve"> </w:t>
            </w:r>
            <w:proofErr w:type="spellStart"/>
            <w:r w:rsidR="00C444A5" w:rsidRPr="00C444A5">
              <w:rPr>
                <w:rFonts w:ascii="Tahoma" w:hAnsi="Tahoma" w:cs="Tahoma"/>
                <w:sz w:val="24"/>
                <w:szCs w:val="24"/>
              </w:rPr>
              <w:t>jum</w:t>
            </w:r>
            <w:r w:rsidR="00C444A5">
              <w:rPr>
                <w:rFonts w:ascii="Tahoma" w:hAnsi="Tahoma" w:cs="Tahoma"/>
                <w:sz w:val="24"/>
                <w:szCs w:val="24"/>
              </w:rPr>
              <w:t>buh</w:t>
            </w:r>
            <w:proofErr w:type="spellEnd"/>
            <w:r w:rsidR="00C444A5">
              <w:rPr>
                <w:rFonts w:ascii="Tahoma" w:hAnsi="Tahoma" w:cs="Tahoma"/>
                <w:sz w:val="24"/>
                <w:szCs w:val="24"/>
              </w:rPr>
              <w:t xml:space="preserve"> </w:t>
            </w:r>
            <w:proofErr w:type="spellStart"/>
            <w:r w:rsidR="00C444A5">
              <w:rPr>
                <w:rFonts w:ascii="Tahoma" w:hAnsi="Tahoma" w:cs="Tahoma"/>
                <w:sz w:val="24"/>
                <w:szCs w:val="24"/>
              </w:rPr>
              <w:t>lan</w:t>
            </w:r>
            <w:proofErr w:type="spellEnd"/>
            <w:r w:rsidR="00C444A5">
              <w:rPr>
                <w:rFonts w:ascii="Tahoma" w:hAnsi="Tahoma" w:cs="Tahoma"/>
                <w:sz w:val="24"/>
                <w:szCs w:val="24"/>
              </w:rPr>
              <w:t xml:space="preserve"> </w:t>
            </w:r>
            <w:proofErr w:type="spellStart"/>
            <w:r w:rsidR="00C444A5">
              <w:rPr>
                <w:rFonts w:ascii="Tahoma" w:hAnsi="Tahoma" w:cs="Tahoma"/>
                <w:sz w:val="24"/>
                <w:szCs w:val="24"/>
              </w:rPr>
              <w:t>trep</w:t>
            </w:r>
            <w:proofErr w:type="spellEnd"/>
            <w:r w:rsidR="00C444A5">
              <w:rPr>
                <w:rFonts w:ascii="Tahoma" w:hAnsi="Tahoma" w:cs="Tahoma"/>
                <w:sz w:val="24"/>
                <w:szCs w:val="24"/>
              </w:rPr>
              <w:t xml:space="preserve"> karo </w:t>
            </w:r>
            <w:proofErr w:type="spellStart"/>
            <w:r w:rsidR="00C444A5">
              <w:rPr>
                <w:rFonts w:ascii="Tahoma" w:hAnsi="Tahoma" w:cs="Tahoma"/>
                <w:sz w:val="24"/>
                <w:szCs w:val="24"/>
              </w:rPr>
              <w:t>jaman</w:t>
            </w:r>
            <w:proofErr w:type="spellEnd"/>
            <w:r w:rsidR="00C444A5">
              <w:rPr>
                <w:rFonts w:ascii="Tahoma" w:hAnsi="Tahoma" w:cs="Tahoma"/>
                <w:sz w:val="24"/>
                <w:szCs w:val="24"/>
              </w:rPr>
              <w:t xml:space="preserve"> </w:t>
            </w:r>
            <w:proofErr w:type="spellStart"/>
            <w:r w:rsidR="00C444A5">
              <w:rPr>
                <w:rFonts w:ascii="Tahoma" w:hAnsi="Tahoma" w:cs="Tahoma"/>
                <w:sz w:val="24"/>
                <w:szCs w:val="24"/>
              </w:rPr>
              <w:t>saiki</w:t>
            </w:r>
            <w:proofErr w:type="spellEnd"/>
            <w:r w:rsidR="00C444A5">
              <w:rPr>
                <w:rFonts w:ascii="Tahoma" w:hAnsi="Tahoma" w:cs="Tahoma"/>
                <w:sz w:val="24"/>
                <w:szCs w:val="24"/>
              </w:rPr>
              <w:t>.</w:t>
            </w:r>
          </w:p>
        </w:tc>
        <w:tc>
          <w:tcPr>
            <w:tcW w:w="1530" w:type="dxa"/>
            <w:shd w:val="clear" w:color="auto" w:fill="auto"/>
          </w:tcPr>
          <w:p w14:paraId="4E5DE545" w14:textId="4961E3CA" w:rsidR="00C44CA6" w:rsidRPr="00C444A5" w:rsidRDefault="00C444A5" w:rsidP="003C77B4">
            <w:pPr>
              <w:pStyle w:val="ListParagraph"/>
              <w:spacing w:line="360" w:lineRule="auto"/>
              <w:ind w:left="0"/>
              <w:jc w:val="both"/>
              <w:rPr>
                <w:rFonts w:ascii="Tahoma" w:hAnsi="Tahoma" w:cs="Tahoma"/>
                <w:sz w:val="24"/>
                <w:szCs w:val="24"/>
              </w:rPr>
            </w:pPr>
            <w:r>
              <w:rPr>
                <w:rFonts w:ascii="Tahoma" w:hAnsi="Tahoma" w:cs="Tahoma"/>
                <w:sz w:val="24"/>
                <w:szCs w:val="24"/>
              </w:rPr>
              <w:t>2</w:t>
            </w:r>
          </w:p>
        </w:tc>
      </w:tr>
      <w:tr w:rsidR="00C44CA6" w:rsidRPr="004F2570" w14:paraId="3302A871" w14:textId="77777777" w:rsidTr="00C44CA6">
        <w:tc>
          <w:tcPr>
            <w:tcW w:w="1530" w:type="dxa"/>
            <w:shd w:val="clear" w:color="auto" w:fill="auto"/>
          </w:tcPr>
          <w:p w14:paraId="1A51BE43" w14:textId="77777777" w:rsidR="00C44CA6" w:rsidRPr="00C44CA6" w:rsidRDefault="00C44CA6" w:rsidP="003C77B4">
            <w:pPr>
              <w:pStyle w:val="ListParagraph"/>
              <w:spacing w:line="360" w:lineRule="auto"/>
              <w:ind w:left="0"/>
              <w:jc w:val="both"/>
              <w:rPr>
                <w:rFonts w:ascii="Tahoma" w:hAnsi="Tahoma" w:cs="Tahoma"/>
                <w:sz w:val="24"/>
                <w:szCs w:val="24"/>
              </w:rPr>
            </w:pPr>
            <w:r w:rsidRPr="00C44CA6">
              <w:rPr>
                <w:rFonts w:ascii="Tahoma" w:hAnsi="Tahoma" w:cs="Tahoma"/>
                <w:sz w:val="24"/>
                <w:szCs w:val="24"/>
              </w:rPr>
              <w:t xml:space="preserve">Ing </w:t>
            </w:r>
            <w:proofErr w:type="spellStart"/>
            <w:r w:rsidRPr="00C44CA6">
              <w:rPr>
                <w:rFonts w:ascii="Tahoma" w:hAnsi="Tahoma" w:cs="Tahoma"/>
                <w:sz w:val="24"/>
                <w:szCs w:val="24"/>
              </w:rPr>
              <w:t>Ngendi</w:t>
            </w:r>
            <w:proofErr w:type="spellEnd"/>
          </w:p>
        </w:tc>
        <w:tc>
          <w:tcPr>
            <w:tcW w:w="6300" w:type="dxa"/>
            <w:shd w:val="clear" w:color="auto" w:fill="auto"/>
          </w:tcPr>
          <w:p w14:paraId="4CFCE28A" w14:textId="3361FFF5" w:rsidR="00C44CA6" w:rsidRPr="004F2570" w:rsidRDefault="004F2570" w:rsidP="003C77B4">
            <w:pPr>
              <w:pStyle w:val="ListParagraph"/>
              <w:spacing w:line="360" w:lineRule="auto"/>
              <w:ind w:left="0"/>
              <w:jc w:val="both"/>
              <w:rPr>
                <w:rFonts w:ascii="Tahoma" w:hAnsi="Tahoma" w:cs="Tahoma"/>
                <w:sz w:val="24"/>
                <w:szCs w:val="24"/>
                <w:lang w:val="sv-SE"/>
              </w:rPr>
            </w:pPr>
            <w:r>
              <w:rPr>
                <w:rFonts w:ascii="Tahoma" w:hAnsi="Tahoma" w:cs="Tahoma"/>
                <w:sz w:val="24"/>
                <w:szCs w:val="24"/>
                <w:lang w:val="sv-SE"/>
              </w:rPr>
              <w:t>P</w:t>
            </w:r>
            <w:r w:rsidRPr="004F2570">
              <w:rPr>
                <w:rFonts w:ascii="Tahoma" w:hAnsi="Tahoma" w:cs="Tahoma"/>
                <w:sz w:val="24"/>
                <w:szCs w:val="24"/>
                <w:lang w:val="sv-SE"/>
              </w:rPr>
              <w:t>ara siswa SMK uga duweni kesempatan kanggo nglakoni magang kerja lumantar program PKL utawa praktik kerja lapangan ing lokasi DUDI kanggo dasar pengalaman sadurunge nyemplung ing donyaning dunia usaha lan dunia industri.</w:t>
            </w:r>
          </w:p>
        </w:tc>
        <w:tc>
          <w:tcPr>
            <w:tcW w:w="1530" w:type="dxa"/>
            <w:shd w:val="clear" w:color="auto" w:fill="auto"/>
          </w:tcPr>
          <w:p w14:paraId="1C8B9C94" w14:textId="51A51C2A" w:rsidR="00C44CA6" w:rsidRPr="004F2570" w:rsidRDefault="004F2570" w:rsidP="003C77B4">
            <w:pPr>
              <w:pStyle w:val="ListParagraph"/>
              <w:spacing w:line="360" w:lineRule="auto"/>
              <w:ind w:left="0"/>
              <w:jc w:val="both"/>
              <w:rPr>
                <w:rFonts w:ascii="Tahoma" w:hAnsi="Tahoma" w:cs="Tahoma"/>
                <w:sz w:val="24"/>
                <w:szCs w:val="24"/>
                <w:lang w:val="sv-SE"/>
              </w:rPr>
            </w:pPr>
            <w:r>
              <w:rPr>
                <w:rFonts w:ascii="Tahoma" w:hAnsi="Tahoma" w:cs="Tahoma"/>
                <w:sz w:val="24"/>
                <w:szCs w:val="24"/>
                <w:lang w:val="sv-SE"/>
              </w:rPr>
              <w:t>4</w:t>
            </w:r>
          </w:p>
        </w:tc>
      </w:tr>
      <w:tr w:rsidR="00C44CA6" w:rsidRPr="00C44CA6" w14:paraId="490EF343" w14:textId="77777777" w:rsidTr="00C44CA6">
        <w:tc>
          <w:tcPr>
            <w:tcW w:w="1530" w:type="dxa"/>
            <w:shd w:val="clear" w:color="auto" w:fill="auto"/>
          </w:tcPr>
          <w:p w14:paraId="0804C641" w14:textId="77777777" w:rsidR="00C44CA6" w:rsidRPr="00C44CA6" w:rsidRDefault="00C44CA6" w:rsidP="003C77B4">
            <w:pPr>
              <w:pStyle w:val="ListParagraph"/>
              <w:spacing w:line="360" w:lineRule="auto"/>
              <w:ind w:left="0"/>
              <w:jc w:val="both"/>
              <w:rPr>
                <w:rFonts w:ascii="Tahoma" w:hAnsi="Tahoma" w:cs="Tahoma"/>
                <w:sz w:val="24"/>
                <w:szCs w:val="24"/>
              </w:rPr>
            </w:pPr>
            <w:r w:rsidRPr="00C44CA6">
              <w:rPr>
                <w:rFonts w:ascii="Tahoma" w:hAnsi="Tahoma" w:cs="Tahoma"/>
                <w:sz w:val="24"/>
                <w:szCs w:val="24"/>
              </w:rPr>
              <w:t>Sapa</w:t>
            </w:r>
          </w:p>
        </w:tc>
        <w:tc>
          <w:tcPr>
            <w:tcW w:w="6300" w:type="dxa"/>
            <w:shd w:val="clear" w:color="auto" w:fill="auto"/>
          </w:tcPr>
          <w:p w14:paraId="3A365EDD" w14:textId="16C80F78" w:rsidR="00C44CA6" w:rsidRPr="00C44CA6" w:rsidRDefault="00C444A5" w:rsidP="003C77B4">
            <w:pPr>
              <w:pStyle w:val="ListParagraph"/>
              <w:spacing w:line="360" w:lineRule="auto"/>
              <w:ind w:left="0"/>
              <w:jc w:val="both"/>
              <w:rPr>
                <w:rFonts w:ascii="Tahoma" w:hAnsi="Tahoma" w:cs="Tahoma"/>
                <w:sz w:val="24"/>
                <w:szCs w:val="24"/>
              </w:rPr>
            </w:pPr>
            <w:proofErr w:type="spellStart"/>
            <w:r>
              <w:rPr>
                <w:rFonts w:ascii="Tahoma" w:hAnsi="Tahoma" w:cs="Tahoma"/>
                <w:sz w:val="24"/>
                <w:szCs w:val="24"/>
              </w:rPr>
              <w:t>Direktur</w:t>
            </w:r>
            <w:proofErr w:type="spellEnd"/>
            <w:r>
              <w:rPr>
                <w:rFonts w:ascii="Tahoma" w:hAnsi="Tahoma" w:cs="Tahoma"/>
                <w:sz w:val="24"/>
                <w:szCs w:val="24"/>
              </w:rPr>
              <w:t xml:space="preserve"> Mitras DUDI </w:t>
            </w:r>
            <w:proofErr w:type="spellStart"/>
            <w:r>
              <w:rPr>
                <w:rFonts w:ascii="Tahoma" w:hAnsi="Tahoma" w:cs="Tahoma"/>
                <w:sz w:val="24"/>
                <w:szCs w:val="24"/>
              </w:rPr>
              <w:t>Kemdikbud</w:t>
            </w:r>
            <w:proofErr w:type="spellEnd"/>
          </w:p>
        </w:tc>
        <w:tc>
          <w:tcPr>
            <w:tcW w:w="1530" w:type="dxa"/>
            <w:shd w:val="clear" w:color="auto" w:fill="auto"/>
          </w:tcPr>
          <w:p w14:paraId="52E2276A" w14:textId="14062705" w:rsidR="00C44CA6" w:rsidRPr="00C44CA6" w:rsidRDefault="00C444A5" w:rsidP="003C77B4">
            <w:pPr>
              <w:pStyle w:val="ListParagraph"/>
              <w:spacing w:line="360" w:lineRule="auto"/>
              <w:ind w:left="0"/>
              <w:jc w:val="both"/>
              <w:rPr>
                <w:rFonts w:ascii="Tahoma" w:hAnsi="Tahoma" w:cs="Tahoma"/>
                <w:sz w:val="24"/>
                <w:szCs w:val="24"/>
              </w:rPr>
            </w:pPr>
            <w:r>
              <w:rPr>
                <w:rFonts w:ascii="Tahoma" w:hAnsi="Tahoma" w:cs="Tahoma"/>
                <w:sz w:val="24"/>
                <w:szCs w:val="24"/>
              </w:rPr>
              <w:t>2</w:t>
            </w:r>
          </w:p>
        </w:tc>
      </w:tr>
      <w:tr w:rsidR="00C44CA6" w:rsidRPr="004F2570" w14:paraId="5219C107" w14:textId="77777777" w:rsidTr="00C44CA6">
        <w:tc>
          <w:tcPr>
            <w:tcW w:w="1530" w:type="dxa"/>
            <w:shd w:val="clear" w:color="auto" w:fill="auto"/>
          </w:tcPr>
          <w:p w14:paraId="5D971E71" w14:textId="77777777" w:rsidR="00C44CA6" w:rsidRPr="00C44CA6" w:rsidRDefault="00C44CA6" w:rsidP="003C77B4">
            <w:pPr>
              <w:pStyle w:val="ListParagraph"/>
              <w:spacing w:line="360" w:lineRule="auto"/>
              <w:ind w:left="0"/>
              <w:jc w:val="both"/>
              <w:rPr>
                <w:rFonts w:ascii="Tahoma" w:hAnsi="Tahoma" w:cs="Tahoma"/>
                <w:sz w:val="24"/>
                <w:szCs w:val="24"/>
              </w:rPr>
            </w:pPr>
            <w:r w:rsidRPr="00C44CA6">
              <w:rPr>
                <w:rFonts w:ascii="Tahoma" w:hAnsi="Tahoma" w:cs="Tahoma"/>
                <w:sz w:val="24"/>
                <w:szCs w:val="24"/>
              </w:rPr>
              <w:t>Kapan</w:t>
            </w:r>
          </w:p>
        </w:tc>
        <w:tc>
          <w:tcPr>
            <w:tcW w:w="6300" w:type="dxa"/>
            <w:shd w:val="clear" w:color="auto" w:fill="auto"/>
          </w:tcPr>
          <w:p w14:paraId="0977AB5F" w14:textId="4A77ED0D" w:rsidR="00C44CA6" w:rsidRPr="004F2570" w:rsidRDefault="004F2570" w:rsidP="003C77B4">
            <w:pPr>
              <w:pStyle w:val="ListParagraph"/>
              <w:spacing w:line="360" w:lineRule="auto"/>
              <w:ind w:left="0"/>
              <w:jc w:val="both"/>
              <w:rPr>
                <w:rFonts w:ascii="Tahoma" w:hAnsi="Tahoma" w:cs="Tahoma"/>
                <w:sz w:val="24"/>
                <w:szCs w:val="24"/>
                <w:lang w:val="sv-SE"/>
              </w:rPr>
            </w:pPr>
            <w:proofErr w:type="spellStart"/>
            <w:r w:rsidRPr="004F2570">
              <w:rPr>
                <w:rFonts w:ascii="Tahoma" w:hAnsi="Tahoma" w:cs="Tahoma"/>
                <w:sz w:val="24"/>
                <w:szCs w:val="24"/>
              </w:rPr>
              <w:t>Adhedhasar</w:t>
            </w:r>
            <w:proofErr w:type="spellEnd"/>
            <w:r w:rsidRPr="004F2570">
              <w:rPr>
                <w:rFonts w:ascii="Tahoma" w:hAnsi="Tahoma" w:cs="Tahoma"/>
                <w:sz w:val="24"/>
                <w:szCs w:val="24"/>
              </w:rPr>
              <w:t xml:space="preserve"> </w:t>
            </w:r>
            <w:proofErr w:type="spellStart"/>
            <w:r w:rsidRPr="004F2570">
              <w:rPr>
                <w:rFonts w:ascii="Tahoma" w:hAnsi="Tahoma" w:cs="Tahoma"/>
                <w:sz w:val="24"/>
                <w:szCs w:val="24"/>
              </w:rPr>
              <w:t>Survei</w:t>
            </w:r>
            <w:proofErr w:type="spellEnd"/>
            <w:r w:rsidRPr="004F2570">
              <w:rPr>
                <w:rFonts w:ascii="Tahoma" w:hAnsi="Tahoma" w:cs="Tahoma"/>
                <w:sz w:val="24"/>
                <w:szCs w:val="24"/>
              </w:rPr>
              <w:t xml:space="preserve"> Angkatan </w:t>
            </w:r>
            <w:proofErr w:type="spellStart"/>
            <w:r w:rsidRPr="004F2570">
              <w:rPr>
                <w:rFonts w:ascii="Tahoma" w:hAnsi="Tahoma" w:cs="Tahoma"/>
                <w:sz w:val="24"/>
                <w:szCs w:val="24"/>
              </w:rPr>
              <w:t>Kerja</w:t>
            </w:r>
            <w:proofErr w:type="spellEnd"/>
            <w:r w:rsidRPr="004F2570">
              <w:rPr>
                <w:rFonts w:ascii="Tahoma" w:hAnsi="Tahoma" w:cs="Tahoma"/>
                <w:sz w:val="24"/>
                <w:szCs w:val="24"/>
              </w:rPr>
              <w:t xml:space="preserve"> Nasional (</w:t>
            </w:r>
            <w:proofErr w:type="spellStart"/>
            <w:r w:rsidRPr="004F2570">
              <w:rPr>
                <w:rFonts w:ascii="Tahoma" w:hAnsi="Tahoma" w:cs="Tahoma"/>
                <w:sz w:val="24"/>
                <w:szCs w:val="24"/>
              </w:rPr>
              <w:t>Sakernas</w:t>
            </w:r>
            <w:proofErr w:type="spellEnd"/>
            <w:r w:rsidRPr="004F2570">
              <w:rPr>
                <w:rFonts w:ascii="Tahoma" w:hAnsi="Tahoma" w:cs="Tahoma"/>
                <w:sz w:val="24"/>
                <w:szCs w:val="24"/>
              </w:rPr>
              <w:t xml:space="preserve">) Badan Pusat </w:t>
            </w:r>
            <w:proofErr w:type="spellStart"/>
            <w:r w:rsidRPr="004F2570">
              <w:rPr>
                <w:rFonts w:ascii="Tahoma" w:hAnsi="Tahoma" w:cs="Tahoma"/>
                <w:sz w:val="24"/>
                <w:szCs w:val="24"/>
              </w:rPr>
              <w:t>Statistik</w:t>
            </w:r>
            <w:proofErr w:type="spellEnd"/>
            <w:r w:rsidRPr="004F2570">
              <w:rPr>
                <w:rFonts w:ascii="Tahoma" w:hAnsi="Tahoma" w:cs="Tahoma"/>
                <w:sz w:val="24"/>
                <w:szCs w:val="24"/>
              </w:rPr>
              <w:t xml:space="preserve"> (BPS) </w:t>
            </w:r>
            <w:proofErr w:type="spellStart"/>
            <w:r w:rsidRPr="004F2570">
              <w:rPr>
                <w:rFonts w:ascii="Tahoma" w:hAnsi="Tahoma" w:cs="Tahoma"/>
                <w:sz w:val="24"/>
                <w:szCs w:val="24"/>
              </w:rPr>
              <w:t>taun</w:t>
            </w:r>
            <w:proofErr w:type="spellEnd"/>
            <w:r w:rsidRPr="004F2570">
              <w:rPr>
                <w:rFonts w:ascii="Tahoma" w:hAnsi="Tahoma" w:cs="Tahoma"/>
                <w:sz w:val="24"/>
                <w:szCs w:val="24"/>
              </w:rPr>
              <w:t xml:space="preserve"> 2014-2018, </w:t>
            </w:r>
            <w:proofErr w:type="spellStart"/>
            <w:r w:rsidRPr="004F2570">
              <w:rPr>
                <w:rFonts w:ascii="Tahoma" w:hAnsi="Tahoma" w:cs="Tahoma"/>
                <w:sz w:val="24"/>
                <w:szCs w:val="24"/>
              </w:rPr>
              <w:t>jroning</w:t>
            </w:r>
            <w:proofErr w:type="spellEnd"/>
            <w:r w:rsidRPr="004F2570">
              <w:rPr>
                <w:rFonts w:ascii="Tahoma" w:hAnsi="Tahoma" w:cs="Tahoma"/>
                <w:sz w:val="24"/>
                <w:szCs w:val="24"/>
              </w:rPr>
              <w:t xml:space="preserve"> Agustus 2015 ana 10,8 </w:t>
            </w:r>
            <w:proofErr w:type="spellStart"/>
            <w:r w:rsidRPr="004F2570">
              <w:rPr>
                <w:rFonts w:ascii="Tahoma" w:hAnsi="Tahoma" w:cs="Tahoma"/>
                <w:sz w:val="24"/>
                <w:szCs w:val="24"/>
              </w:rPr>
              <w:t>yuta</w:t>
            </w:r>
            <w:proofErr w:type="spellEnd"/>
            <w:r w:rsidRPr="004F2570">
              <w:rPr>
                <w:rFonts w:ascii="Tahoma" w:hAnsi="Tahoma" w:cs="Tahoma"/>
                <w:sz w:val="24"/>
                <w:szCs w:val="24"/>
              </w:rPr>
              <w:t xml:space="preserve"> </w:t>
            </w:r>
            <w:proofErr w:type="spellStart"/>
            <w:r w:rsidRPr="004F2570">
              <w:rPr>
                <w:rFonts w:ascii="Tahoma" w:hAnsi="Tahoma" w:cs="Tahoma"/>
                <w:sz w:val="24"/>
                <w:szCs w:val="24"/>
              </w:rPr>
              <w:t>lulusan</w:t>
            </w:r>
            <w:proofErr w:type="spellEnd"/>
            <w:r w:rsidRPr="004F2570">
              <w:rPr>
                <w:rFonts w:ascii="Tahoma" w:hAnsi="Tahoma" w:cs="Tahoma"/>
                <w:sz w:val="24"/>
                <w:szCs w:val="24"/>
              </w:rPr>
              <w:t xml:space="preserve"> SMK kang </w:t>
            </w:r>
            <w:proofErr w:type="spellStart"/>
            <w:r w:rsidRPr="004F2570">
              <w:rPr>
                <w:rFonts w:ascii="Tahoma" w:hAnsi="Tahoma" w:cs="Tahoma"/>
                <w:sz w:val="24"/>
                <w:szCs w:val="24"/>
              </w:rPr>
              <w:t>nyambut</w:t>
            </w:r>
            <w:proofErr w:type="spellEnd"/>
            <w:r w:rsidRPr="004F2570">
              <w:rPr>
                <w:rFonts w:ascii="Tahoma" w:hAnsi="Tahoma" w:cs="Tahoma"/>
                <w:sz w:val="24"/>
                <w:szCs w:val="24"/>
              </w:rPr>
              <w:t xml:space="preserve"> </w:t>
            </w:r>
            <w:proofErr w:type="spellStart"/>
            <w:r w:rsidRPr="004F2570">
              <w:rPr>
                <w:rFonts w:ascii="Tahoma" w:hAnsi="Tahoma" w:cs="Tahoma"/>
                <w:sz w:val="24"/>
                <w:szCs w:val="24"/>
              </w:rPr>
              <w:t>gawe</w:t>
            </w:r>
            <w:proofErr w:type="spellEnd"/>
            <w:r w:rsidRPr="004F2570">
              <w:rPr>
                <w:rFonts w:ascii="Tahoma" w:hAnsi="Tahoma" w:cs="Tahoma"/>
                <w:sz w:val="24"/>
                <w:szCs w:val="24"/>
              </w:rPr>
              <w:t xml:space="preserve"> </w:t>
            </w:r>
            <w:proofErr w:type="spellStart"/>
            <w:r w:rsidRPr="004F2570">
              <w:rPr>
                <w:rFonts w:ascii="Tahoma" w:hAnsi="Tahoma" w:cs="Tahoma"/>
                <w:sz w:val="24"/>
                <w:szCs w:val="24"/>
              </w:rPr>
              <w:t>ing</w:t>
            </w:r>
            <w:proofErr w:type="spellEnd"/>
            <w:r w:rsidRPr="004F2570">
              <w:rPr>
                <w:rFonts w:ascii="Tahoma" w:hAnsi="Tahoma" w:cs="Tahoma"/>
                <w:sz w:val="24"/>
                <w:szCs w:val="24"/>
              </w:rPr>
              <w:t xml:space="preserve"> dunia </w:t>
            </w:r>
            <w:proofErr w:type="spellStart"/>
            <w:r w:rsidRPr="004F2570">
              <w:rPr>
                <w:rFonts w:ascii="Tahoma" w:hAnsi="Tahoma" w:cs="Tahoma"/>
                <w:sz w:val="24"/>
                <w:szCs w:val="24"/>
              </w:rPr>
              <w:t>kerja</w:t>
            </w:r>
            <w:proofErr w:type="spellEnd"/>
            <w:r w:rsidRPr="004F2570">
              <w:rPr>
                <w:rFonts w:ascii="Tahoma" w:hAnsi="Tahoma" w:cs="Tahoma"/>
                <w:sz w:val="24"/>
                <w:szCs w:val="24"/>
              </w:rPr>
              <w:t xml:space="preserve">, </w:t>
            </w:r>
            <w:proofErr w:type="spellStart"/>
            <w:r w:rsidRPr="004F2570">
              <w:rPr>
                <w:rFonts w:ascii="Tahoma" w:hAnsi="Tahoma" w:cs="Tahoma"/>
                <w:sz w:val="24"/>
                <w:szCs w:val="24"/>
              </w:rPr>
              <w:t>lan</w:t>
            </w:r>
            <w:proofErr w:type="spellEnd"/>
            <w:r w:rsidRPr="004F2570">
              <w:rPr>
                <w:rFonts w:ascii="Tahoma" w:hAnsi="Tahoma" w:cs="Tahoma"/>
                <w:sz w:val="24"/>
                <w:szCs w:val="24"/>
              </w:rPr>
              <w:t xml:space="preserve"> </w:t>
            </w:r>
            <w:proofErr w:type="spellStart"/>
            <w:r w:rsidRPr="004F2570">
              <w:rPr>
                <w:rFonts w:ascii="Tahoma" w:hAnsi="Tahoma" w:cs="Tahoma"/>
                <w:sz w:val="24"/>
                <w:szCs w:val="24"/>
              </w:rPr>
              <w:t>tansah</w:t>
            </w:r>
            <w:proofErr w:type="spellEnd"/>
            <w:r w:rsidRPr="004F2570">
              <w:rPr>
                <w:rFonts w:ascii="Tahoma" w:hAnsi="Tahoma" w:cs="Tahoma"/>
                <w:sz w:val="24"/>
                <w:szCs w:val="24"/>
              </w:rPr>
              <w:t xml:space="preserve"> </w:t>
            </w:r>
            <w:proofErr w:type="spellStart"/>
            <w:r w:rsidRPr="004F2570">
              <w:rPr>
                <w:rFonts w:ascii="Tahoma" w:hAnsi="Tahoma" w:cs="Tahoma"/>
                <w:sz w:val="24"/>
                <w:szCs w:val="24"/>
              </w:rPr>
              <w:t>mundhak</w:t>
            </w:r>
            <w:proofErr w:type="spellEnd"/>
            <w:r w:rsidRPr="004F2570">
              <w:rPr>
                <w:rFonts w:ascii="Tahoma" w:hAnsi="Tahoma" w:cs="Tahoma"/>
                <w:sz w:val="24"/>
                <w:szCs w:val="24"/>
              </w:rPr>
              <w:t xml:space="preserve"> </w:t>
            </w:r>
            <w:proofErr w:type="spellStart"/>
            <w:r w:rsidRPr="004F2570">
              <w:rPr>
                <w:rFonts w:ascii="Tahoma" w:hAnsi="Tahoma" w:cs="Tahoma"/>
                <w:sz w:val="24"/>
                <w:szCs w:val="24"/>
              </w:rPr>
              <w:t>dadi</w:t>
            </w:r>
            <w:proofErr w:type="spellEnd"/>
            <w:r w:rsidRPr="004F2570">
              <w:rPr>
                <w:rFonts w:ascii="Tahoma" w:hAnsi="Tahoma" w:cs="Tahoma"/>
                <w:sz w:val="24"/>
                <w:szCs w:val="24"/>
              </w:rPr>
              <w:t xml:space="preserve"> 12, 1 </w:t>
            </w:r>
            <w:proofErr w:type="spellStart"/>
            <w:r w:rsidRPr="004F2570">
              <w:rPr>
                <w:rFonts w:ascii="Tahoma" w:hAnsi="Tahoma" w:cs="Tahoma"/>
                <w:sz w:val="24"/>
                <w:szCs w:val="24"/>
              </w:rPr>
              <w:t>yuta</w:t>
            </w:r>
            <w:proofErr w:type="spellEnd"/>
            <w:r w:rsidRPr="004F2570">
              <w:rPr>
                <w:rFonts w:ascii="Tahoma" w:hAnsi="Tahoma" w:cs="Tahoma"/>
                <w:sz w:val="24"/>
                <w:szCs w:val="24"/>
              </w:rPr>
              <w:t xml:space="preserve"> </w:t>
            </w:r>
            <w:proofErr w:type="spellStart"/>
            <w:r w:rsidRPr="004F2570">
              <w:rPr>
                <w:rFonts w:ascii="Tahoma" w:hAnsi="Tahoma" w:cs="Tahoma"/>
                <w:sz w:val="24"/>
                <w:szCs w:val="24"/>
              </w:rPr>
              <w:t>ing</w:t>
            </w:r>
            <w:proofErr w:type="spellEnd"/>
            <w:r w:rsidRPr="004F2570">
              <w:rPr>
                <w:rFonts w:ascii="Tahoma" w:hAnsi="Tahoma" w:cs="Tahoma"/>
                <w:sz w:val="24"/>
                <w:szCs w:val="24"/>
              </w:rPr>
              <w:t xml:space="preserve"> Agustus 2016; 12,5 </w:t>
            </w:r>
            <w:proofErr w:type="spellStart"/>
            <w:r w:rsidRPr="004F2570">
              <w:rPr>
                <w:rFonts w:ascii="Tahoma" w:hAnsi="Tahoma" w:cs="Tahoma"/>
                <w:sz w:val="24"/>
                <w:szCs w:val="24"/>
              </w:rPr>
              <w:t>yuta</w:t>
            </w:r>
            <w:proofErr w:type="spellEnd"/>
            <w:r w:rsidRPr="004F2570">
              <w:rPr>
                <w:rFonts w:ascii="Tahoma" w:hAnsi="Tahoma" w:cs="Tahoma"/>
                <w:sz w:val="24"/>
                <w:szCs w:val="24"/>
              </w:rPr>
              <w:t xml:space="preserve"> </w:t>
            </w:r>
            <w:proofErr w:type="spellStart"/>
            <w:r w:rsidRPr="004F2570">
              <w:rPr>
                <w:rFonts w:ascii="Tahoma" w:hAnsi="Tahoma" w:cs="Tahoma"/>
                <w:sz w:val="24"/>
                <w:szCs w:val="24"/>
              </w:rPr>
              <w:t>ing</w:t>
            </w:r>
            <w:proofErr w:type="spellEnd"/>
            <w:r w:rsidRPr="004F2570">
              <w:rPr>
                <w:rFonts w:ascii="Tahoma" w:hAnsi="Tahoma" w:cs="Tahoma"/>
                <w:sz w:val="24"/>
                <w:szCs w:val="24"/>
              </w:rPr>
              <w:t xml:space="preserve"> Agustus 2017 </w:t>
            </w:r>
            <w:proofErr w:type="spellStart"/>
            <w:r w:rsidRPr="004F2570">
              <w:rPr>
                <w:rFonts w:ascii="Tahoma" w:hAnsi="Tahoma" w:cs="Tahoma"/>
                <w:sz w:val="24"/>
                <w:szCs w:val="24"/>
              </w:rPr>
              <w:t>lan</w:t>
            </w:r>
            <w:proofErr w:type="spellEnd"/>
            <w:r w:rsidRPr="004F2570">
              <w:rPr>
                <w:rFonts w:ascii="Tahoma" w:hAnsi="Tahoma" w:cs="Tahoma"/>
                <w:sz w:val="24"/>
                <w:szCs w:val="24"/>
              </w:rPr>
              <w:t xml:space="preserve"> 13, 6 </w:t>
            </w:r>
            <w:proofErr w:type="spellStart"/>
            <w:r w:rsidRPr="004F2570">
              <w:rPr>
                <w:rFonts w:ascii="Tahoma" w:hAnsi="Tahoma" w:cs="Tahoma"/>
                <w:sz w:val="24"/>
                <w:szCs w:val="24"/>
              </w:rPr>
              <w:lastRenderedPageBreak/>
              <w:t>yuta</w:t>
            </w:r>
            <w:proofErr w:type="spellEnd"/>
            <w:r w:rsidRPr="004F2570">
              <w:rPr>
                <w:rFonts w:ascii="Tahoma" w:hAnsi="Tahoma" w:cs="Tahoma"/>
                <w:sz w:val="24"/>
                <w:szCs w:val="24"/>
              </w:rPr>
              <w:t xml:space="preserve"> </w:t>
            </w:r>
            <w:proofErr w:type="spellStart"/>
            <w:r w:rsidRPr="004F2570">
              <w:rPr>
                <w:rFonts w:ascii="Tahoma" w:hAnsi="Tahoma" w:cs="Tahoma"/>
                <w:sz w:val="24"/>
                <w:szCs w:val="24"/>
              </w:rPr>
              <w:t>ing</w:t>
            </w:r>
            <w:proofErr w:type="spellEnd"/>
            <w:r w:rsidRPr="004F2570">
              <w:rPr>
                <w:rFonts w:ascii="Tahoma" w:hAnsi="Tahoma" w:cs="Tahoma"/>
                <w:sz w:val="24"/>
                <w:szCs w:val="24"/>
              </w:rPr>
              <w:t xml:space="preserve"> Agustus 2018. </w:t>
            </w:r>
            <w:r w:rsidRPr="004F2570">
              <w:rPr>
                <w:rFonts w:ascii="Tahoma" w:hAnsi="Tahoma" w:cs="Tahoma"/>
                <w:sz w:val="24"/>
                <w:szCs w:val="24"/>
                <w:lang w:val="sv-SE"/>
              </w:rPr>
              <w:t>Ateges nuduhake keterserapan lulusan SMK ing Industri jroning data kang positif. Sanadyan ing data BPS kang paling pungkasan ngenani tingkat pengangguran terbuka (TPT) Agustus 2021 nuduhake lulusan SMK ing angka 11,13 %,</w:t>
            </w:r>
          </w:p>
        </w:tc>
        <w:tc>
          <w:tcPr>
            <w:tcW w:w="1530" w:type="dxa"/>
            <w:shd w:val="clear" w:color="auto" w:fill="auto"/>
          </w:tcPr>
          <w:p w14:paraId="4EF61894" w14:textId="75CDE57C" w:rsidR="00C44CA6" w:rsidRPr="004F2570" w:rsidRDefault="004F2570" w:rsidP="003C77B4">
            <w:pPr>
              <w:pStyle w:val="ListParagraph"/>
              <w:spacing w:line="360" w:lineRule="auto"/>
              <w:ind w:left="0"/>
              <w:jc w:val="both"/>
              <w:rPr>
                <w:rFonts w:ascii="Tahoma" w:hAnsi="Tahoma" w:cs="Tahoma"/>
                <w:sz w:val="24"/>
                <w:szCs w:val="24"/>
                <w:lang w:val="sv-SE"/>
              </w:rPr>
            </w:pPr>
            <w:r>
              <w:rPr>
                <w:rFonts w:ascii="Tahoma" w:hAnsi="Tahoma" w:cs="Tahoma"/>
                <w:sz w:val="24"/>
                <w:szCs w:val="24"/>
                <w:lang w:val="sv-SE"/>
              </w:rPr>
              <w:lastRenderedPageBreak/>
              <w:t>5</w:t>
            </w:r>
          </w:p>
        </w:tc>
      </w:tr>
      <w:tr w:rsidR="00C44CA6" w:rsidRPr="00C444A5" w14:paraId="4A411554" w14:textId="77777777" w:rsidTr="00C44CA6">
        <w:tc>
          <w:tcPr>
            <w:tcW w:w="1530" w:type="dxa"/>
            <w:shd w:val="clear" w:color="auto" w:fill="auto"/>
          </w:tcPr>
          <w:p w14:paraId="410F0C86" w14:textId="77777777" w:rsidR="00C44CA6" w:rsidRPr="00C44CA6" w:rsidRDefault="00C44CA6" w:rsidP="003C77B4">
            <w:pPr>
              <w:pStyle w:val="ListParagraph"/>
              <w:spacing w:line="360" w:lineRule="auto"/>
              <w:ind w:left="0"/>
              <w:jc w:val="both"/>
              <w:rPr>
                <w:rFonts w:ascii="Tahoma" w:hAnsi="Tahoma" w:cs="Tahoma"/>
                <w:sz w:val="24"/>
                <w:szCs w:val="24"/>
              </w:rPr>
            </w:pPr>
            <w:r w:rsidRPr="00C44CA6">
              <w:rPr>
                <w:rFonts w:ascii="Tahoma" w:hAnsi="Tahoma" w:cs="Tahoma"/>
                <w:sz w:val="24"/>
                <w:szCs w:val="24"/>
              </w:rPr>
              <w:t>Geneya</w:t>
            </w:r>
          </w:p>
        </w:tc>
        <w:tc>
          <w:tcPr>
            <w:tcW w:w="6300" w:type="dxa"/>
            <w:shd w:val="clear" w:color="auto" w:fill="auto"/>
          </w:tcPr>
          <w:p w14:paraId="7960487E" w14:textId="2F6393CD" w:rsidR="00C44CA6" w:rsidRPr="00C444A5" w:rsidRDefault="00C444A5" w:rsidP="003C77B4">
            <w:pPr>
              <w:pStyle w:val="ListParagraph"/>
              <w:spacing w:line="360" w:lineRule="auto"/>
              <w:ind w:left="0"/>
              <w:jc w:val="both"/>
              <w:rPr>
                <w:rFonts w:ascii="Tahoma" w:hAnsi="Tahoma" w:cs="Tahoma"/>
                <w:sz w:val="24"/>
                <w:szCs w:val="24"/>
                <w:lang w:val="sv-SE"/>
              </w:rPr>
            </w:pPr>
            <w:r w:rsidRPr="00C444A5">
              <w:rPr>
                <w:rFonts w:ascii="Tahoma" w:hAnsi="Tahoma" w:cs="Tahoma"/>
                <w:sz w:val="24"/>
                <w:szCs w:val="24"/>
                <w:lang w:val="sv-SE"/>
              </w:rPr>
              <w:t xml:space="preserve">SMK saiki wis malih ora kaya jaman biyen. Kepara akeh siswa pinunjul lan berprestasi saka lulusan SMK kang ngarumake bangsa ing kancah internasional kayadene lomba </w:t>
            </w:r>
            <w:r w:rsidRPr="00C444A5">
              <w:rPr>
                <w:rFonts w:ascii="Tahoma" w:hAnsi="Tahoma" w:cs="Tahoma"/>
                <w:i/>
                <w:iCs/>
                <w:sz w:val="24"/>
                <w:szCs w:val="24"/>
                <w:lang w:val="sv-SE"/>
              </w:rPr>
              <w:t>World Skills Asia Competition lan World Skills International Competition</w:t>
            </w:r>
            <w:r w:rsidRPr="00C444A5">
              <w:rPr>
                <w:rFonts w:ascii="Tahoma" w:hAnsi="Tahoma" w:cs="Tahoma"/>
                <w:sz w:val="24"/>
                <w:szCs w:val="24"/>
                <w:lang w:val="sv-SE"/>
              </w:rPr>
              <w:t>.</w:t>
            </w:r>
          </w:p>
        </w:tc>
        <w:tc>
          <w:tcPr>
            <w:tcW w:w="1530" w:type="dxa"/>
            <w:shd w:val="clear" w:color="auto" w:fill="auto"/>
          </w:tcPr>
          <w:p w14:paraId="7DCA057A" w14:textId="1A29FDF6" w:rsidR="00C44CA6" w:rsidRPr="00C444A5" w:rsidRDefault="00C444A5" w:rsidP="003C77B4">
            <w:pPr>
              <w:pStyle w:val="ListParagraph"/>
              <w:spacing w:line="360" w:lineRule="auto"/>
              <w:ind w:left="0"/>
              <w:jc w:val="both"/>
              <w:rPr>
                <w:rFonts w:ascii="Tahoma" w:hAnsi="Tahoma" w:cs="Tahoma"/>
                <w:sz w:val="24"/>
                <w:szCs w:val="24"/>
                <w:lang w:val="sv-SE"/>
              </w:rPr>
            </w:pPr>
            <w:r>
              <w:rPr>
                <w:rFonts w:ascii="Tahoma" w:hAnsi="Tahoma" w:cs="Tahoma"/>
                <w:sz w:val="24"/>
                <w:szCs w:val="24"/>
                <w:lang w:val="sv-SE"/>
              </w:rPr>
              <w:t>6</w:t>
            </w:r>
          </w:p>
        </w:tc>
      </w:tr>
      <w:tr w:rsidR="00C44CA6" w:rsidRPr="00C444A5" w14:paraId="049C42A4" w14:textId="77777777" w:rsidTr="00C44CA6">
        <w:tc>
          <w:tcPr>
            <w:tcW w:w="1530" w:type="dxa"/>
            <w:shd w:val="clear" w:color="auto" w:fill="auto"/>
          </w:tcPr>
          <w:p w14:paraId="3DDC02AB" w14:textId="77777777" w:rsidR="00C44CA6" w:rsidRPr="000D506A" w:rsidRDefault="00C44CA6" w:rsidP="003C77B4">
            <w:pPr>
              <w:pStyle w:val="ListParagraph"/>
              <w:spacing w:line="360" w:lineRule="auto"/>
              <w:ind w:left="0"/>
              <w:jc w:val="both"/>
              <w:rPr>
                <w:rFonts w:ascii="Tahoma" w:hAnsi="Tahoma" w:cs="Tahoma"/>
                <w:sz w:val="24"/>
                <w:szCs w:val="24"/>
              </w:rPr>
            </w:pPr>
            <w:proofErr w:type="spellStart"/>
            <w:r w:rsidRPr="00C44CA6">
              <w:rPr>
                <w:rFonts w:ascii="Tahoma" w:hAnsi="Tahoma" w:cs="Tahoma"/>
                <w:sz w:val="24"/>
                <w:szCs w:val="24"/>
              </w:rPr>
              <w:t>Kepiye</w:t>
            </w:r>
            <w:proofErr w:type="spellEnd"/>
          </w:p>
        </w:tc>
        <w:tc>
          <w:tcPr>
            <w:tcW w:w="6300" w:type="dxa"/>
            <w:shd w:val="clear" w:color="auto" w:fill="auto"/>
          </w:tcPr>
          <w:p w14:paraId="3C5F3B14" w14:textId="0457E3BD" w:rsidR="00C44CA6" w:rsidRPr="00C444A5" w:rsidRDefault="004F2570" w:rsidP="003C77B4">
            <w:pPr>
              <w:pStyle w:val="ListParagraph"/>
              <w:spacing w:line="360" w:lineRule="auto"/>
              <w:ind w:left="0"/>
              <w:jc w:val="both"/>
              <w:rPr>
                <w:rFonts w:ascii="Tahoma" w:hAnsi="Tahoma" w:cs="Tahoma"/>
                <w:sz w:val="24"/>
                <w:szCs w:val="24"/>
                <w:lang w:val="sv-SE"/>
              </w:rPr>
            </w:pPr>
            <w:r w:rsidRPr="004F2570">
              <w:rPr>
                <w:rFonts w:ascii="Tahoma" w:hAnsi="Tahoma" w:cs="Tahoma"/>
                <w:sz w:val="24"/>
                <w:szCs w:val="24"/>
                <w:lang w:val="sv-SE"/>
              </w:rPr>
              <w:t xml:space="preserve">Owah-owahaning tatanan ing SMK ora mung dumadi jalaran saka upayane pamarentah nanging uga saka peran sertane dunia usaha lan dunia industri (DUDI) kang melu nyengkuyung lakune pendidikan ing SMK. Kawiwitan saka kawicaksanan pemerintah lumantar Inpres Nomer 9 ngenani Revitalisasi SMK lan disengkuyung program liyane kayadene; program SMK </w:t>
            </w:r>
            <w:r w:rsidRPr="004F2570">
              <w:rPr>
                <w:rFonts w:ascii="Tahoma" w:hAnsi="Tahoma" w:cs="Tahoma"/>
                <w:i/>
                <w:iCs/>
                <w:sz w:val="24"/>
                <w:szCs w:val="24"/>
                <w:lang w:val="sv-SE"/>
              </w:rPr>
              <w:t>center of excellence</w:t>
            </w:r>
            <w:r w:rsidRPr="004F2570">
              <w:rPr>
                <w:rFonts w:ascii="Tahoma" w:hAnsi="Tahoma" w:cs="Tahoma"/>
                <w:sz w:val="24"/>
                <w:szCs w:val="24"/>
                <w:lang w:val="sv-SE"/>
              </w:rPr>
              <w:t xml:space="preserve"> (CoE), program </w:t>
            </w:r>
            <w:r w:rsidRPr="004F2570">
              <w:rPr>
                <w:rFonts w:ascii="Tahoma" w:hAnsi="Tahoma" w:cs="Tahoma"/>
                <w:i/>
                <w:iCs/>
                <w:sz w:val="24"/>
                <w:szCs w:val="24"/>
                <w:lang w:val="sv-SE"/>
              </w:rPr>
              <w:t>link and match</w:t>
            </w:r>
            <w:r w:rsidRPr="004F2570">
              <w:rPr>
                <w:rFonts w:ascii="Tahoma" w:hAnsi="Tahoma" w:cs="Tahoma"/>
                <w:sz w:val="24"/>
                <w:szCs w:val="24"/>
                <w:lang w:val="sv-SE"/>
              </w:rPr>
              <w:t>, lan kang paling pungkasan program SMK pusat keunggulan, banjur ditambah saka campur tangane dunia industri lumantar program kelas industri</w:t>
            </w:r>
            <w:r>
              <w:rPr>
                <w:rFonts w:ascii="Tahoma" w:hAnsi="Tahoma" w:cs="Tahoma"/>
                <w:sz w:val="24"/>
                <w:szCs w:val="24"/>
                <w:lang w:val="sv-SE"/>
              </w:rPr>
              <w:t>.</w:t>
            </w:r>
          </w:p>
        </w:tc>
        <w:tc>
          <w:tcPr>
            <w:tcW w:w="1530" w:type="dxa"/>
            <w:shd w:val="clear" w:color="auto" w:fill="auto"/>
          </w:tcPr>
          <w:p w14:paraId="2C6A49C1" w14:textId="3AC8811C" w:rsidR="00C44CA6" w:rsidRPr="00C444A5" w:rsidRDefault="004F2570" w:rsidP="003C77B4">
            <w:pPr>
              <w:pStyle w:val="ListParagraph"/>
              <w:spacing w:line="360" w:lineRule="auto"/>
              <w:ind w:left="0"/>
              <w:jc w:val="both"/>
              <w:rPr>
                <w:rFonts w:ascii="Tahoma" w:hAnsi="Tahoma" w:cs="Tahoma"/>
                <w:sz w:val="24"/>
                <w:szCs w:val="24"/>
                <w:lang w:val="sv-SE"/>
              </w:rPr>
            </w:pPr>
            <w:r>
              <w:rPr>
                <w:rFonts w:ascii="Tahoma" w:hAnsi="Tahoma" w:cs="Tahoma"/>
                <w:sz w:val="24"/>
                <w:szCs w:val="24"/>
                <w:lang w:val="sv-SE"/>
              </w:rPr>
              <w:t>3</w:t>
            </w:r>
          </w:p>
        </w:tc>
      </w:tr>
    </w:tbl>
    <w:p w14:paraId="2F2EBCC5" w14:textId="6423A27F" w:rsidR="00C44CA6" w:rsidRDefault="00C44CA6" w:rsidP="001B1866">
      <w:pPr>
        <w:rPr>
          <w:rFonts w:ascii="Tahoma" w:hAnsi="Tahoma" w:cs="Tahoma"/>
          <w:sz w:val="24"/>
          <w:szCs w:val="24"/>
          <w:lang w:val="sv-SE"/>
        </w:rPr>
      </w:pPr>
    </w:p>
    <w:p w14:paraId="461DD707" w14:textId="2F5C118C" w:rsidR="00F400AF" w:rsidRDefault="00F400AF" w:rsidP="001B1866">
      <w:pPr>
        <w:rPr>
          <w:rFonts w:ascii="Tahoma" w:hAnsi="Tahoma" w:cs="Tahoma"/>
          <w:b/>
          <w:bCs/>
          <w:sz w:val="24"/>
          <w:szCs w:val="24"/>
          <w:lang w:val="sv-SE"/>
        </w:rPr>
      </w:pPr>
      <w:r>
        <w:rPr>
          <w:rFonts w:ascii="Tahoma" w:hAnsi="Tahoma" w:cs="Tahoma"/>
          <w:b/>
          <w:bCs/>
          <w:sz w:val="24"/>
          <w:szCs w:val="24"/>
          <w:lang w:val="sv-SE"/>
        </w:rPr>
        <w:t>Kagiyatan 2</w:t>
      </w:r>
    </w:p>
    <w:p w14:paraId="7A19FA21" w14:textId="71FAB233" w:rsidR="00BE3497" w:rsidRPr="00D83747" w:rsidRDefault="003331F5" w:rsidP="00D83747">
      <w:pPr>
        <w:pStyle w:val="ListParagraph"/>
        <w:numPr>
          <w:ilvl w:val="0"/>
          <w:numId w:val="5"/>
        </w:numPr>
        <w:rPr>
          <w:rFonts w:ascii="Tahoma" w:hAnsi="Tahoma" w:cs="Tahoma"/>
          <w:b/>
          <w:bCs/>
          <w:sz w:val="24"/>
          <w:szCs w:val="24"/>
          <w:lang w:val="sv-SE"/>
        </w:rPr>
      </w:pPr>
      <w:r>
        <w:rPr>
          <w:rFonts w:ascii="Tahoma" w:hAnsi="Tahoma" w:cs="Tahoma"/>
          <w:sz w:val="24"/>
          <w:szCs w:val="24"/>
          <w:lang w:val="sv-SE"/>
        </w:rPr>
        <w:t>Pasarujukan ing bab tata bentuk lan tata omah.</w:t>
      </w:r>
    </w:p>
    <w:p w14:paraId="68D730C4" w14:textId="1C5DFC8E" w:rsidR="00D83747" w:rsidRPr="003331F5" w:rsidRDefault="003331F5" w:rsidP="00D83747">
      <w:pPr>
        <w:pStyle w:val="ListParagraph"/>
        <w:numPr>
          <w:ilvl w:val="0"/>
          <w:numId w:val="5"/>
        </w:numPr>
        <w:rPr>
          <w:rFonts w:ascii="Tahoma" w:hAnsi="Tahoma" w:cs="Tahoma"/>
          <w:sz w:val="24"/>
          <w:szCs w:val="24"/>
          <w:lang w:val="sv-SE"/>
        </w:rPr>
      </w:pPr>
      <w:r w:rsidRPr="003331F5">
        <w:rPr>
          <w:rFonts w:ascii="Tahoma" w:hAnsi="Tahoma" w:cs="Tahoma"/>
          <w:sz w:val="24"/>
          <w:szCs w:val="24"/>
          <w:lang w:val="sv-SE"/>
        </w:rPr>
        <w:t>Minangka wujud nilai lan norma masarakat.</w:t>
      </w:r>
    </w:p>
    <w:p w14:paraId="7D223CF8" w14:textId="3CA72926" w:rsidR="00D429B5" w:rsidRPr="00D429B5" w:rsidRDefault="00D429B5" w:rsidP="003331F5">
      <w:pPr>
        <w:pStyle w:val="ListParagraph"/>
        <w:numPr>
          <w:ilvl w:val="0"/>
          <w:numId w:val="5"/>
        </w:numPr>
        <w:jc w:val="both"/>
        <w:rPr>
          <w:rFonts w:ascii="Tahoma" w:hAnsi="Tahoma" w:cs="Tahoma"/>
          <w:b/>
          <w:bCs/>
          <w:sz w:val="24"/>
          <w:szCs w:val="24"/>
          <w:lang w:val="sv-SE"/>
        </w:rPr>
      </w:pPr>
      <w:r>
        <w:rPr>
          <w:rFonts w:ascii="Tahoma" w:hAnsi="Tahoma" w:cs="Tahoma"/>
          <w:sz w:val="24"/>
          <w:szCs w:val="24"/>
          <w:lang w:val="sv-SE"/>
        </w:rPr>
        <w:t>Wujud payon kang amba, rada semeleh, ora miring banget. Strukture awujud pencu/piramid, mucuk ing ndhuwur.</w:t>
      </w:r>
    </w:p>
    <w:p w14:paraId="3720FD3D" w14:textId="450F75AD" w:rsidR="00D83747" w:rsidRPr="00D83747" w:rsidRDefault="00D83747" w:rsidP="003331F5">
      <w:pPr>
        <w:pStyle w:val="ListParagraph"/>
        <w:numPr>
          <w:ilvl w:val="0"/>
          <w:numId w:val="5"/>
        </w:numPr>
        <w:jc w:val="both"/>
        <w:rPr>
          <w:rFonts w:ascii="Tahoma" w:hAnsi="Tahoma" w:cs="Tahoma"/>
          <w:b/>
          <w:bCs/>
          <w:sz w:val="24"/>
          <w:szCs w:val="24"/>
          <w:lang w:val="sv-SE"/>
        </w:rPr>
      </w:pPr>
      <w:r>
        <w:rPr>
          <w:rFonts w:ascii="Tahoma" w:hAnsi="Tahoma" w:cs="Tahoma"/>
          <w:sz w:val="24"/>
          <w:szCs w:val="24"/>
          <w:lang w:val="sv-SE"/>
        </w:rPr>
        <w:t>Ana gendheng minangka panutup payon, wuwung minangka panemune gendheng ing sisih siji lan sijine (ngarep, samping, ngarep, mburi), makutha utawa tandha kang kapasang ing ndhuwur dhewe lan kapasang ing tengah-tengah.</w:t>
      </w:r>
    </w:p>
    <w:p w14:paraId="7684DDF1" w14:textId="1D35E356" w:rsidR="00D83747" w:rsidRPr="00D83747" w:rsidRDefault="00D83747" w:rsidP="00D83747">
      <w:pPr>
        <w:pStyle w:val="ListParagraph"/>
        <w:numPr>
          <w:ilvl w:val="0"/>
          <w:numId w:val="5"/>
        </w:numPr>
        <w:rPr>
          <w:rFonts w:ascii="Tahoma" w:hAnsi="Tahoma" w:cs="Tahoma"/>
          <w:b/>
          <w:bCs/>
          <w:sz w:val="24"/>
          <w:szCs w:val="24"/>
          <w:lang w:val="sv-SE"/>
        </w:rPr>
      </w:pPr>
      <w:r>
        <w:rPr>
          <w:rFonts w:ascii="Tahoma" w:hAnsi="Tahoma" w:cs="Tahoma"/>
          <w:sz w:val="24"/>
          <w:szCs w:val="24"/>
          <w:lang w:val="sv-SE"/>
        </w:rPr>
        <w:t>Ana papat, yaiku teras, pringgitan, dalem agung, pawon.</w:t>
      </w:r>
    </w:p>
    <w:p w14:paraId="2AF8A009" w14:textId="114C18B2" w:rsidR="00BE3497" w:rsidRDefault="00BE3497" w:rsidP="001B1866">
      <w:pPr>
        <w:rPr>
          <w:rFonts w:ascii="Tahoma" w:hAnsi="Tahoma" w:cs="Tahoma"/>
          <w:b/>
          <w:bCs/>
          <w:sz w:val="24"/>
          <w:szCs w:val="24"/>
          <w:lang w:val="sv-SE"/>
        </w:rPr>
      </w:pPr>
      <w:r>
        <w:rPr>
          <w:rFonts w:ascii="Tahoma" w:hAnsi="Tahoma" w:cs="Tahoma"/>
          <w:b/>
          <w:bCs/>
          <w:sz w:val="24"/>
          <w:szCs w:val="24"/>
          <w:lang w:val="sv-SE"/>
        </w:rPr>
        <w:t>Kagiyatan 3</w:t>
      </w:r>
    </w:p>
    <w:p w14:paraId="140B6785" w14:textId="1E758EAA" w:rsidR="00F400AF" w:rsidRDefault="00F400AF" w:rsidP="001B1866">
      <w:pPr>
        <w:rPr>
          <w:rFonts w:ascii="Tahoma" w:hAnsi="Tahoma" w:cs="Tahoma"/>
          <w:sz w:val="24"/>
          <w:szCs w:val="24"/>
          <w:lang w:val="sv-SE"/>
        </w:rPr>
      </w:pPr>
      <w:r>
        <w:rPr>
          <w:rFonts w:ascii="Tahoma" w:hAnsi="Tahoma" w:cs="Tahoma"/>
          <w:sz w:val="24"/>
          <w:szCs w:val="24"/>
          <w:lang w:val="sv-SE"/>
        </w:rPr>
        <w:lastRenderedPageBreak/>
        <w:t>(Siswa mencari kosakata yang belum dipahami dari teks)</w:t>
      </w:r>
    </w:p>
    <w:p w14:paraId="1EEEDBBD" w14:textId="20DAF16B" w:rsidR="00F400AF" w:rsidRDefault="00F400AF" w:rsidP="00F400AF">
      <w:pPr>
        <w:pStyle w:val="ListParagraph"/>
        <w:numPr>
          <w:ilvl w:val="0"/>
          <w:numId w:val="1"/>
        </w:numPr>
        <w:rPr>
          <w:rFonts w:ascii="Tahoma" w:hAnsi="Tahoma" w:cs="Tahoma"/>
          <w:b/>
          <w:bCs/>
          <w:sz w:val="24"/>
          <w:szCs w:val="24"/>
          <w:lang w:val="sv-SE"/>
        </w:rPr>
      </w:pPr>
      <w:r>
        <w:rPr>
          <w:rFonts w:ascii="Tahoma" w:hAnsi="Tahoma" w:cs="Tahoma"/>
          <w:b/>
          <w:bCs/>
          <w:sz w:val="24"/>
          <w:szCs w:val="24"/>
          <w:lang w:val="sv-SE"/>
        </w:rPr>
        <w:t>Nulis Teks Wacana kanthi Objektif</w:t>
      </w:r>
    </w:p>
    <w:p w14:paraId="0A6C6A78" w14:textId="7E5D4E83" w:rsidR="00F400AF" w:rsidRDefault="00A12E34" w:rsidP="00F400AF">
      <w:pPr>
        <w:rPr>
          <w:rFonts w:ascii="Tahoma" w:hAnsi="Tahoma" w:cs="Tahoma"/>
          <w:b/>
          <w:bCs/>
          <w:sz w:val="24"/>
          <w:szCs w:val="24"/>
          <w:lang w:val="sv-SE"/>
        </w:rPr>
      </w:pPr>
      <w:r>
        <w:rPr>
          <w:rFonts w:ascii="Tahoma" w:hAnsi="Tahoma" w:cs="Tahoma"/>
          <w:b/>
          <w:bCs/>
          <w:sz w:val="24"/>
          <w:szCs w:val="24"/>
          <w:lang w:val="sv-SE"/>
        </w:rPr>
        <w:t>Kegiyatan 1</w:t>
      </w:r>
    </w:p>
    <w:p w14:paraId="5C9A03A1" w14:textId="3606614A" w:rsidR="00A12E34" w:rsidRDefault="00A12E34" w:rsidP="00F400AF">
      <w:pPr>
        <w:rPr>
          <w:rFonts w:ascii="Tahoma" w:hAnsi="Tahoma" w:cs="Tahoma"/>
          <w:sz w:val="24"/>
          <w:szCs w:val="24"/>
          <w:lang w:val="sv-SE"/>
        </w:rPr>
      </w:pPr>
      <w:r>
        <w:rPr>
          <w:rFonts w:ascii="Tahoma" w:hAnsi="Tahoma" w:cs="Tahoma"/>
          <w:sz w:val="24"/>
          <w:szCs w:val="24"/>
          <w:lang w:val="sv-SE"/>
        </w:rPr>
        <w:t>(Siswa membuat teks wacana berdasarkan konten yang disediakan)</w:t>
      </w:r>
    </w:p>
    <w:p w14:paraId="2C1669C3" w14:textId="18046984" w:rsidR="00A12E34" w:rsidRDefault="00A12E34" w:rsidP="00A12E34">
      <w:pPr>
        <w:pStyle w:val="ListParagraph"/>
        <w:numPr>
          <w:ilvl w:val="0"/>
          <w:numId w:val="1"/>
        </w:numPr>
        <w:rPr>
          <w:rFonts w:ascii="Tahoma" w:hAnsi="Tahoma" w:cs="Tahoma"/>
          <w:b/>
          <w:bCs/>
          <w:sz w:val="24"/>
          <w:szCs w:val="24"/>
          <w:lang w:val="sv-SE"/>
        </w:rPr>
      </w:pPr>
      <w:r w:rsidRPr="00A12E34">
        <w:rPr>
          <w:rFonts w:ascii="Tahoma" w:hAnsi="Tahoma" w:cs="Tahoma"/>
          <w:b/>
          <w:bCs/>
          <w:sz w:val="24"/>
          <w:szCs w:val="24"/>
          <w:lang w:val="sv-SE"/>
        </w:rPr>
        <w:t>Nyuguhake Tulisan Teks Wacana ing Media Cithak lan Sarana Dig</w:t>
      </w:r>
      <w:r>
        <w:rPr>
          <w:rFonts w:ascii="Tahoma" w:hAnsi="Tahoma" w:cs="Tahoma"/>
          <w:b/>
          <w:bCs/>
          <w:sz w:val="24"/>
          <w:szCs w:val="24"/>
          <w:lang w:val="sv-SE"/>
        </w:rPr>
        <w:t>ital</w:t>
      </w:r>
    </w:p>
    <w:p w14:paraId="7A93B8E3" w14:textId="18F95D7B" w:rsidR="00A12E34" w:rsidRDefault="00A12E34" w:rsidP="00A12E34">
      <w:pPr>
        <w:rPr>
          <w:rFonts w:ascii="Tahoma" w:hAnsi="Tahoma" w:cs="Tahoma"/>
          <w:b/>
          <w:bCs/>
          <w:sz w:val="24"/>
          <w:szCs w:val="24"/>
          <w:lang w:val="sv-SE"/>
        </w:rPr>
      </w:pPr>
      <w:r>
        <w:rPr>
          <w:rFonts w:ascii="Tahoma" w:hAnsi="Tahoma" w:cs="Tahoma"/>
          <w:b/>
          <w:bCs/>
          <w:sz w:val="24"/>
          <w:szCs w:val="24"/>
          <w:lang w:val="sv-SE"/>
        </w:rPr>
        <w:t>Kegiyatan 1</w:t>
      </w:r>
    </w:p>
    <w:p w14:paraId="3183F08E" w14:textId="6B79F783" w:rsidR="00A12E34" w:rsidRPr="00A12E34" w:rsidRDefault="00A12E34" w:rsidP="00A12E34">
      <w:pPr>
        <w:rPr>
          <w:rFonts w:ascii="Tahoma" w:hAnsi="Tahoma" w:cs="Tahoma"/>
          <w:sz w:val="24"/>
          <w:szCs w:val="24"/>
          <w:lang w:val="sv-SE"/>
        </w:rPr>
      </w:pPr>
      <w:r w:rsidRPr="00A12E34">
        <w:rPr>
          <w:rFonts w:ascii="Tahoma" w:hAnsi="Tahoma" w:cs="Tahoma"/>
          <w:sz w:val="24"/>
          <w:szCs w:val="24"/>
          <w:lang w:val="sv-SE"/>
        </w:rPr>
        <w:t>(Siswa mengunggah teks wacana yang telah dibuat di media sosial masing-masing)</w:t>
      </w:r>
    </w:p>
    <w:p w14:paraId="41193D8C" w14:textId="1888BA51" w:rsidR="00A12E34" w:rsidRDefault="00A12E34" w:rsidP="00A12E34">
      <w:pPr>
        <w:rPr>
          <w:rFonts w:ascii="Tahoma" w:hAnsi="Tahoma" w:cs="Tahoma"/>
          <w:b/>
          <w:bCs/>
          <w:sz w:val="24"/>
          <w:szCs w:val="24"/>
          <w:lang w:val="sv-SE"/>
        </w:rPr>
      </w:pPr>
      <w:r w:rsidRPr="00A12E34">
        <w:rPr>
          <w:rFonts w:ascii="Tahoma" w:hAnsi="Tahoma" w:cs="Tahoma"/>
          <w:b/>
          <w:bCs/>
          <w:sz w:val="24"/>
          <w:szCs w:val="24"/>
          <w:lang w:val="sv-SE"/>
        </w:rPr>
        <w:t>Keg</w:t>
      </w:r>
      <w:r>
        <w:rPr>
          <w:rFonts w:ascii="Tahoma" w:hAnsi="Tahoma" w:cs="Tahoma"/>
          <w:b/>
          <w:bCs/>
          <w:sz w:val="24"/>
          <w:szCs w:val="24"/>
          <w:lang w:val="sv-SE"/>
        </w:rPr>
        <w:t>iyatan 2</w:t>
      </w:r>
    </w:p>
    <w:p w14:paraId="5060642E" w14:textId="46BEE69C" w:rsidR="00A12E34" w:rsidRDefault="00A12E34" w:rsidP="00A12E34">
      <w:pPr>
        <w:jc w:val="lowKashida"/>
        <w:rPr>
          <w:rFonts w:ascii="Tahoma" w:hAnsi="Tahoma" w:cs="Tahoma"/>
          <w:sz w:val="24"/>
          <w:szCs w:val="24"/>
          <w:lang w:val="sv-SE"/>
        </w:rPr>
      </w:pPr>
      <w:r>
        <w:rPr>
          <w:rFonts w:ascii="Tahoma" w:hAnsi="Tahoma" w:cs="Tahoma"/>
          <w:sz w:val="24"/>
          <w:szCs w:val="24"/>
          <w:lang w:val="sv-SE"/>
        </w:rPr>
        <w:t>(Siswa menempelkan hasil karya teks wacana pada majalah dinding yang tersedia di sekolah)</w:t>
      </w:r>
    </w:p>
    <w:p w14:paraId="24A1DACC" w14:textId="70537BB4" w:rsidR="00A12E34" w:rsidRDefault="00A12E34" w:rsidP="00A12E34">
      <w:pPr>
        <w:jc w:val="lowKashida"/>
        <w:rPr>
          <w:rFonts w:ascii="Tahoma" w:hAnsi="Tahoma" w:cs="Tahoma"/>
          <w:sz w:val="24"/>
          <w:szCs w:val="24"/>
          <w:lang w:val="sv-SE"/>
        </w:rPr>
      </w:pPr>
    </w:p>
    <w:p w14:paraId="4DBDA00D" w14:textId="5080BD92" w:rsidR="00A12E34" w:rsidRDefault="00A12E34" w:rsidP="00A12E34">
      <w:pPr>
        <w:jc w:val="lowKashida"/>
        <w:rPr>
          <w:rFonts w:ascii="Tahoma" w:hAnsi="Tahoma" w:cs="Tahoma"/>
          <w:b/>
          <w:bCs/>
          <w:sz w:val="24"/>
          <w:szCs w:val="24"/>
          <w:lang w:val="sv-SE"/>
        </w:rPr>
      </w:pPr>
      <w:r>
        <w:rPr>
          <w:rFonts w:ascii="Tahoma" w:hAnsi="Tahoma" w:cs="Tahoma"/>
          <w:b/>
          <w:bCs/>
          <w:sz w:val="24"/>
          <w:szCs w:val="24"/>
          <w:lang w:val="sv-SE"/>
        </w:rPr>
        <w:t>Gladhen Soal Pungkasan Bab</w:t>
      </w:r>
    </w:p>
    <w:p w14:paraId="75F56752" w14:textId="3C68C23B" w:rsidR="00A12E34" w:rsidRDefault="00A12E34" w:rsidP="00A12E34">
      <w:pPr>
        <w:pStyle w:val="ListParagraph"/>
        <w:numPr>
          <w:ilvl w:val="0"/>
          <w:numId w:val="2"/>
        </w:numPr>
        <w:jc w:val="lowKashida"/>
        <w:rPr>
          <w:rFonts w:ascii="Tahoma" w:hAnsi="Tahoma" w:cs="Tahoma"/>
          <w:b/>
          <w:bCs/>
          <w:sz w:val="24"/>
          <w:szCs w:val="24"/>
          <w:lang w:val="sv-SE"/>
        </w:rPr>
      </w:pPr>
      <w:r>
        <w:rPr>
          <w:rFonts w:ascii="Tahoma" w:hAnsi="Tahoma" w:cs="Tahoma"/>
          <w:b/>
          <w:bCs/>
          <w:sz w:val="24"/>
          <w:szCs w:val="24"/>
          <w:lang w:val="sv-SE"/>
        </w:rPr>
        <w:t>Pilihan Ganda</w:t>
      </w:r>
    </w:p>
    <w:p w14:paraId="19F030AC" w14:textId="36AE8F80" w:rsidR="00A12E34" w:rsidRDefault="00F2617B" w:rsidP="00A12E34">
      <w:pPr>
        <w:pStyle w:val="ListParagraph"/>
        <w:numPr>
          <w:ilvl w:val="0"/>
          <w:numId w:val="3"/>
        </w:numPr>
        <w:jc w:val="lowKashida"/>
        <w:rPr>
          <w:rFonts w:ascii="Tahoma" w:hAnsi="Tahoma" w:cs="Tahoma"/>
          <w:sz w:val="24"/>
          <w:szCs w:val="24"/>
          <w:lang w:val="sv-SE"/>
        </w:rPr>
      </w:pPr>
      <w:r>
        <w:rPr>
          <w:rFonts w:ascii="Tahoma" w:hAnsi="Tahoma" w:cs="Tahoma"/>
          <w:sz w:val="24"/>
          <w:szCs w:val="24"/>
          <w:lang w:val="sv-SE"/>
        </w:rPr>
        <w:t>A</w:t>
      </w:r>
    </w:p>
    <w:p w14:paraId="408C4BFC" w14:textId="15530302" w:rsidR="00F2617B" w:rsidRDefault="00F2617B" w:rsidP="00A12E34">
      <w:pPr>
        <w:pStyle w:val="ListParagraph"/>
        <w:numPr>
          <w:ilvl w:val="0"/>
          <w:numId w:val="3"/>
        </w:numPr>
        <w:jc w:val="lowKashida"/>
        <w:rPr>
          <w:rFonts w:ascii="Tahoma" w:hAnsi="Tahoma" w:cs="Tahoma"/>
          <w:sz w:val="24"/>
          <w:szCs w:val="24"/>
          <w:lang w:val="sv-SE"/>
        </w:rPr>
      </w:pPr>
      <w:r>
        <w:rPr>
          <w:rFonts w:ascii="Tahoma" w:hAnsi="Tahoma" w:cs="Tahoma"/>
          <w:sz w:val="24"/>
          <w:szCs w:val="24"/>
          <w:lang w:val="sv-SE"/>
        </w:rPr>
        <w:t>A</w:t>
      </w:r>
    </w:p>
    <w:p w14:paraId="6EE9FC54" w14:textId="73D957FF" w:rsidR="00F2617B" w:rsidRDefault="00F2617B" w:rsidP="00F2617B">
      <w:pPr>
        <w:pStyle w:val="ListParagraph"/>
        <w:jc w:val="lowKashida"/>
        <w:rPr>
          <w:rFonts w:ascii="Tahoma" w:hAnsi="Tahoma" w:cs="Tahoma"/>
          <w:sz w:val="24"/>
          <w:szCs w:val="24"/>
          <w:lang w:val="sv-SE"/>
        </w:rPr>
      </w:pPr>
      <w:r w:rsidRPr="00F2617B">
        <w:rPr>
          <w:rFonts w:ascii="Tahoma" w:hAnsi="Tahoma" w:cs="Tahoma"/>
          <w:sz w:val="24"/>
          <w:szCs w:val="24"/>
          <w:lang w:val="sv-SE"/>
        </w:rPr>
        <w:t>wacan kasebut nggambarake bab udheng</w:t>
      </w:r>
      <w:r>
        <w:rPr>
          <w:rFonts w:ascii="Tahoma" w:hAnsi="Tahoma" w:cs="Tahoma"/>
          <w:sz w:val="24"/>
          <w:szCs w:val="24"/>
          <w:lang w:val="sv-SE"/>
        </w:rPr>
        <w:t xml:space="preserve"> kanthi laras</w:t>
      </w:r>
    </w:p>
    <w:p w14:paraId="7411BC8E" w14:textId="4CDF1A40" w:rsidR="00F2617B" w:rsidRDefault="003E156B" w:rsidP="00F2617B">
      <w:pPr>
        <w:pStyle w:val="ListParagraph"/>
        <w:numPr>
          <w:ilvl w:val="0"/>
          <w:numId w:val="3"/>
        </w:numPr>
        <w:jc w:val="lowKashida"/>
        <w:rPr>
          <w:rFonts w:ascii="Tahoma" w:hAnsi="Tahoma" w:cs="Tahoma"/>
          <w:sz w:val="24"/>
          <w:szCs w:val="24"/>
          <w:lang w:val="sv-SE"/>
        </w:rPr>
      </w:pPr>
      <w:r>
        <w:rPr>
          <w:rFonts w:ascii="Tahoma" w:hAnsi="Tahoma" w:cs="Tahoma"/>
          <w:sz w:val="24"/>
          <w:szCs w:val="24"/>
          <w:lang w:val="sv-SE"/>
        </w:rPr>
        <w:t>D</w:t>
      </w:r>
    </w:p>
    <w:p w14:paraId="7FF4F45D" w14:textId="0353EF7D" w:rsidR="003E156B" w:rsidRDefault="003E156B" w:rsidP="003E156B">
      <w:pPr>
        <w:pStyle w:val="ListParagraph"/>
        <w:jc w:val="lowKashida"/>
        <w:rPr>
          <w:rFonts w:ascii="Tahoma" w:hAnsi="Tahoma" w:cs="Tahoma"/>
          <w:sz w:val="24"/>
          <w:szCs w:val="24"/>
          <w:lang w:val="sv-SE"/>
        </w:rPr>
      </w:pPr>
      <w:r>
        <w:rPr>
          <w:rFonts w:ascii="Tahoma" w:hAnsi="Tahoma" w:cs="Tahoma"/>
          <w:sz w:val="24"/>
          <w:szCs w:val="24"/>
          <w:lang w:val="sv-SE"/>
        </w:rPr>
        <w:t>Deskripsi</w:t>
      </w:r>
    </w:p>
    <w:p w14:paraId="58BBABAC" w14:textId="7A0D5A4F" w:rsidR="003E156B" w:rsidRDefault="003E156B" w:rsidP="003E156B">
      <w:pPr>
        <w:pStyle w:val="ListParagraph"/>
        <w:numPr>
          <w:ilvl w:val="0"/>
          <w:numId w:val="3"/>
        </w:numPr>
        <w:jc w:val="lowKashida"/>
        <w:rPr>
          <w:rFonts w:ascii="Tahoma" w:hAnsi="Tahoma" w:cs="Tahoma"/>
          <w:sz w:val="24"/>
          <w:szCs w:val="24"/>
          <w:lang w:val="sv-SE"/>
        </w:rPr>
      </w:pPr>
      <w:r>
        <w:rPr>
          <w:rFonts w:ascii="Tahoma" w:hAnsi="Tahoma" w:cs="Tahoma"/>
          <w:sz w:val="24"/>
          <w:szCs w:val="24"/>
          <w:lang w:val="sv-SE"/>
        </w:rPr>
        <w:t>A</w:t>
      </w:r>
    </w:p>
    <w:p w14:paraId="6363828C" w14:textId="05D8EE5B" w:rsidR="003E156B" w:rsidRDefault="003E156B" w:rsidP="003E156B">
      <w:pPr>
        <w:pStyle w:val="ListParagraph"/>
        <w:jc w:val="lowKashida"/>
        <w:rPr>
          <w:rFonts w:ascii="Tahoma" w:hAnsi="Tahoma" w:cs="Tahoma"/>
          <w:sz w:val="24"/>
          <w:szCs w:val="24"/>
          <w:lang w:val="sv-SE"/>
        </w:rPr>
      </w:pPr>
      <w:r w:rsidRPr="003E156B">
        <w:rPr>
          <w:rFonts w:ascii="Tahoma" w:hAnsi="Tahoma" w:cs="Tahoma"/>
          <w:sz w:val="24"/>
          <w:szCs w:val="24"/>
          <w:lang w:val="sv-SE"/>
        </w:rPr>
        <w:t xml:space="preserve">miturut panaliten, ana udakara 11 basa dhaerah </w:t>
      </w:r>
      <w:r>
        <w:rPr>
          <w:rFonts w:ascii="Tahoma" w:hAnsi="Tahoma" w:cs="Tahoma"/>
          <w:sz w:val="24"/>
          <w:szCs w:val="24"/>
          <w:lang w:val="sv-SE"/>
        </w:rPr>
        <w:t>sajroning</w:t>
      </w:r>
      <w:r w:rsidRPr="003E156B">
        <w:rPr>
          <w:rFonts w:ascii="Tahoma" w:hAnsi="Tahoma" w:cs="Tahoma"/>
          <w:sz w:val="24"/>
          <w:szCs w:val="24"/>
          <w:lang w:val="sv-SE"/>
        </w:rPr>
        <w:t xml:space="preserve"> 3 taun kepungkur wis punah utawa ilang.  Basa dhaerah kang punah</w:t>
      </w:r>
      <w:r>
        <w:rPr>
          <w:rFonts w:ascii="Tahoma" w:hAnsi="Tahoma" w:cs="Tahoma"/>
          <w:sz w:val="24"/>
          <w:szCs w:val="24"/>
          <w:lang w:val="sv-SE"/>
        </w:rPr>
        <w:t>,</w:t>
      </w:r>
      <w:r w:rsidRPr="003E156B">
        <w:rPr>
          <w:rFonts w:ascii="Tahoma" w:hAnsi="Tahoma" w:cs="Tahoma"/>
          <w:sz w:val="24"/>
          <w:szCs w:val="24"/>
          <w:lang w:val="sv-SE"/>
        </w:rPr>
        <w:t xml:space="preserve"> yaiku bahasa Tandia (Papua Barat); bahasa Mawes (Papua); bahasa Kajeli/Kayeli (Maluku); bahasa Piru (Maluku); bahasa Moksela (Maluku); bahasa Palumata (Maluku); bahasa Ternateno (Maluku Utara); bahasa Hukumina (Maluku); bahasa Hoti (Maluku); bahasa Serua (Maluku); dan bahasa Nila (Maluku). Punahe basa dhaerah kasebut awit wis ora ana panuture maneh lan ora ana upaya kanggo nglestarekake basa kasebut.</w:t>
      </w:r>
    </w:p>
    <w:p w14:paraId="6E3CDE37" w14:textId="140520E8" w:rsidR="003E156B" w:rsidRDefault="00776F24" w:rsidP="003E156B">
      <w:pPr>
        <w:pStyle w:val="ListParagraph"/>
        <w:numPr>
          <w:ilvl w:val="0"/>
          <w:numId w:val="3"/>
        </w:numPr>
        <w:jc w:val="lowKashida"/>
        <w:rPr>
          <w:rFonts w:ascii="Tahoma" w:hAnsi="Tahoma" w:cs="Tahoma"/>
          <w:sz w:val="24"/>
          <w:szCs w:val="24"/>
          <w:lang w:val="sv-SE"/>
        </w:rPr>
      </w:pPr>
      <w:r>
        <w:rPr>
          <w:rFonts w:ascii="Tahoma" w:hAnsi="Tahoma" w:cs="Tahoma"/>
          <w:sz w:val="24"/>
          <w:szCs w:val="24"/>
          <w:lang w:val="sv-SE"/>
        </w:rPr>
        <w:t>A</w:t>
      </w:r>
    </w:p>
    <w:p w14:paraId="2D5B42B3" w14:textId="563109F5" w:rsidR="00776F24" w:rsidRDefault="00776F24" w:rsidP="00776F24">
      <w:pPr>
        <w:pStyle w:val="ListParagraph"/>
        <w:jc w:val="lowKashida"/>
        <w:rPr>
          <w:rFonts w:ascii="Tahoma" w:hAnsi="Tahoma" w:cs="Tahoma"/>
          <w:sz w:val="24"/>
          <w:szCs w:val="24"/>
          <w:lang w:val="sv-SE"/>
        </w:rPr>
      </w:pPr>
      <w:r w:rsidRPr="00776F24">
        <w:rPr>
          <w:rFonts w:ascii="Tahoma" w:hAnsi="Tahoma" w:cs="Tahoma"/>
          <w:sz w:val="24"/>
          <w:szCs w:val="24"/>
          <w:lang w:val="sv-SE"/>
        </w:rPr>
        <w:t xml:space="preserve">kesenian </w:t>
      </w:r>
      <w:r>
        <w:rPr>
          <w:rFonts w:ascii="Tahoma" w:hAnsi="Tahoma" w:cs="Tahoma"/>
          <w:sz w:val="24"/>
          <w:szCs w:val="24"/>
          <w:lang w:val="sv-SE"/>
        </w:rPr>
        <w:t>k</w:t>
      </w:r>
      <w:r w:rsidRPr="00776F24">
        <w:rPr>
          <w:rFonts w:ascii="Tahoma" w:hAnsi="Tahoma" w:cs="Tahoma"/>
          <w:sz w:val="24"/>
          <w:szCs w:val="24"/>
          <w:lang w:val="sv-SE"/>
        </w:rPr>
        <w:t>et</w:t>
      </w:r>
      <w:r>
        <w:rPr>
          <w:rFonts w:ascii="Tahoma" w:hAnsi="Tahoma" w:cs="Tahoma"/>
          <w:sz w:val="24"/>
          <w:szCs w:val="24"/>
          <w:lang w:val="sv-SE"/>
        </w:rPr>
        <w:t>h</w:t>
      </w:r>
      <w:r w:rsidRPr="00776F24">
        <w:rPr>
          <w:rFonts w:ascii="Tahoma" w:hAnsi="Tahoma" w:cs="Tahoma"/>
          <w:sz w:val="24"/>
          <w:szCs w:val="24"/>
          <w:lang w:val="sv-SE"/>
        </w:rPr>
        <w:t>oprak wis ngrembaka suwe wiwit taun 1887 lan jinise ana maneka warna</w:t>
      </w:r>
    </w:p>
    <w:p w14:paraId="3257DCAA" w14:textId="55B611AB" w:rsidR="00776F24" w:rsidRDefault="00D60018" w:rsidP="00776F24">
      <w:pPr>
        <w:pStyle w:val="ListParagraph"/>
        <w:numPr>
          <w:ilvl w:val="0"/>
          <w:numId w:val="3"/>
        </w:numPr>
        <w:jc w:val="lowKashida"/>
        <w:rPr>
          <w:rFonts w:ascii="Tahoma" w:hAnsi="Tahoma" w:cs="Tahoma"/>
          <w:sz w:val="24"/>
          <w:szCs w:val="24"/>
          <w:lang w:val="sv-SE"/>
        </w:rPr>
      </w:pPr>
      <w:r>
        <w:rPr>
          <w:rFonts w:ascii="Tahoma" w:hAnsi="Tahoma" w:cs="Tahoma"/>
          <w:sz w:val="24"/>
          <w:szCs w:val="24"/>
          <w:lang w:val="sv-SE"/>
        </w:rPr>
        <w:t>C</w:t>
      </w:r>
    </w:p>
    <w:p w14:paraId="7AE7CACF" w14:textId="5C284934" w:rsidR="00D60018" w:rsidRDefault="00D60018" w:rsidP="00D60018">
      <w:pPr>
        <w:pStyle w:val="ListParagraph"/>
        <w:jc w:val="lowKashida"/>
        <w:rPr>
          <w:rFonts w:ascii="Tahoma" w:hAnsi="Tahoma" w:cs="Tahoma"/>
          <w:sz w:val="24"/>
          <w:szCs w:val="24"/>
          <w:lang w:val="sv-SE"/>
        </w:rPr>
      </w:pPr>
      <w:r w:rsidRPr="00D60018">
        <w:rPr>
          <w:rFonts w:ascii="Tahoma" w:hAnsi="Tahoma" w:cs="Tahoma"/>
          <w:sz w:val="24"/>
          <w:szCs w:val="24"/>
          <w:lang w:val="sv-SE"/>
        </w:rPr>
        <w:t xml:space="preserve">Kirab Apem Sewu yaiku sawijining upacara warga </w:t>
      </w:r>
      <w:r>
        <w:rPr>
          <w:rFonts w:ascii="Tahoma" w:hAnsi="Tahoma" w:cs="Tahoma"/>
          <w:sz w:val="24"/>
          <w:szCs w:val="24"/>
          <w:lang w:val="sv-SE"/>
        </w:rPr>
        <w:t>K</w:t>
      </w:r>
      <w:r w:rsidRPr="00D60018">
        <w:rPr>
          <w:rFonts w:ascii="Tahoma" w:hAnsi="Tahoma" w:cs="Tahoma"/>
          <w:sz w:val="24"/>
          <w:szCs w:val="24"/>
          <w:lang w:val="sv-SE"/>
        </w:rPr>
        <w:t>ampung Sewu</w:t>
      </w:r>
    </w:p>
    <w:p w14:paraId="108D3439" w14:textId="6A4F8F8A" w:rsidR="00D60018" w:rsidRDefault="00D60018" w:rsidP="00D60018">
      <w:pPr>
        <w:pStyle w:val="ListParagraph"/>
        <w:numPr>
          <w:ilvl w:val="0"/>
          <w:numId w:val="3"/>
        </w:numPr>
        <w:jc w:val="lowKashida"/>
        <w:rPr>
          <w:rFonts w:ascii="Tahoma" w:hAnsi="Tahoma" w:cs="Tahoma"/>
          <w:sz w:val="24"/>
          <w:szCs w:val="24"/>
          <w:lang w:val="sv-SE"/>
        </w:rPr>
      </w:pPr>
      <w:r>
        <w:rPr>
          <w:rFonts w:ascii="Tahoma" w:hAnsi="Tahoma" w:cs="Tahoma"/>
          <w:sz w:val="24"/>
          <w:szCs w:val="24"/>
          <w:lang w:val="sv-SE"/>
        </w:rPr>
        <w:t>E</w:t>
      </w:r>
    </w:p>
    <w:p w14:paraId="2277DFFB" w14:textId="490BBA73" w:rsidR="00D60018" w:rsidRDefault="00D60018" w:rsidP="00D60018">
      <w:pPr>
        <w:pStyle w:val="ListParagraph"/>
        <w:jc w:val="lowKashida"/>
        <w:rPr>
          <w:rFonts w:ascii="Tahoma" w:hAnsi="Tahoma" w:cs="Tahoma"/>
          <w:sz w:val="24"/>
          <w:szCs w:val="24"/>
          <w:lang w:val="sv-SE"/>
        </w:rPr>
      </w:pPr>
      <w:r w:rsidRPr="00D60018">
        <w:rPr>
          <w:rFonts w:ascii="Tahoma" w:hAnsi="Tahoma" w:cs="Tahoma"/>
          <w:sz w:val="24"/>
          <w:szCs w:val="24"/>
          <w:lang w:val="sv-SE"/>
        </w:rPr>
        <w:t>apem ditumpuk-tumpuk kaya gunung</w:t>
      </w:r>
    </w:p>
    <w:p w14:paraId="61FCB33A" w14:textId="5A1A06B3" w:rsidR="00D60018" w:rsidRDefault="00D60018" w:rsidP="00D60018">
      <w:pPr>
        <w:pStyle w:val="ListParagraph"/>
        <w:numPr>
          <w:ilvl w:val="0"/>
          <w:numId w:val="3"/>
        </w:numPr>
        <w:jc w:val="lowKashida"/>
        <w:rPr>
          <w:rFonts w:ascii="Tahoma" w:hAnsi="Tahoma" w:cs="Tahoma"/>
          <w:sz w:val="24"/>
          <w:szCs w:val="24"/>
          <w:lang w:val="sv-SE"/>
        </w:rPr>
      </w:pPr>
      <w:r>
        <w:rPr>
          <w:rFonts w:ascii="Tahoma" w:hAnsi="Tahoma" w:cs="Tahoma"/>
          <w:sz w:val="24"/>
          <w:szCs w:val="24"/>
          <w:lang w:val="sv-SE"/>
        </w:rPr>
        <w:t>D</w:t>
      </w:r>
    </w:p>
    <w:p w14:paraId="6AE16272" w14:textId="08C38D3A" w:rsidR="00D60018" w:rsidRDefault="00D60018" w:rsidP="00D60018">
      <w:pPr>
        <w:pStyle w:val="ListParagraph"/>
        <w:jc w:val="lowKashida"/>
        <w:rPr>
          <w:rFonts w:ascii="Tahoma" w:hAnsi="Tahoma" w:cs="Tahoma"/>
          <w:sz w:val="24"/>
          <w:szCs w:val="24"/>
          <w:lang w:val="sv-SE"/>
        </w:rPr>
      </w:pPr>
      <w:r>
        <w:rPr>
          <w:rFonts w:ascii="Tahoma" w:hAnsi="Tahoma" w:cs="Tahoma"/>
          <w:sz w:val="24"/>
          <w:szCs w:val="24"/>
          <w:lang w:val="sv-SE"/>
        </w:rPr>
        <w:t>Narasi</w:t>
      </w:r>
    </w:p>
    <w:p w14:paraId="64997CD9" w14:textId="5F399EF6" w:rsidR="00D60018" w:rsidRDefault="00D60018" w:rsidP="00D60018">
      <w:pPr>
        <w:pStyle w:val="ListParagraph"/>
        <w:numPr>
          <w:ilvl w:val="0"/>
          <w:numId w:val="3"/>
        </w:numPr>
        <w:jc w:val="lowKashida"/>
        <w:rPr>
          <w:rFonts w:ascii="Tahoma" w:hAnsi="Tahoma" w:cs="Tahoma"/>
          <w:sz w:val="24"/>
          <w:szCs w:val="24"/>
          <w:lang w:val="sv-SE"/>
        </w:rPr>
      </w:pPr>
      <w:r>
        <w:rPr>
          <w:rFonts w:ascii="Tahoma" w:hAnsi="Tahoma" w:cs="Tahoma"/>
          <w:sz w:val="24"/>
          <w:szCs w:val="24"/>
          <w:lang w:val="sv-SE"/>
        </w:rPr>
        <w:t>D</w:t>
      </w:r>
    </w:p>
    <w:p w14:paraId="6D82C40C" w14:textId="636E7283" w:rsidR="00D60018" w:rsidRDefault="00D60018" w:rsidP="00D60018">
      <w:pPr>
        <w:pStyle w:val="ListParagraph"/>
        <w:jc w:val="lowKashida"/>
        <w:rPr>
          <w:rFonts w:ascii="Tahoma" w:hAnsi="Tahoma" w:cs="Tahoma"/>
          <w:sz w:val="24"/>
          <w:szCs w:val="24"/>
          <w:lang w:val="sv-SE"/>
        </w:rPr>
      </w:pPr>
      <w:r w:rsidRPr="00D60018">
        <w:rPr>
          <w:rFonts w:ascii="Tahoma" w:hAnsi="Tahoma" w:cs="Tahoma"/>
          <w:sz w:val="24"/>
          <w:szCs w:val="24"/>
          <w:lang w:val="sv-SE"/>
        </w:rPr>
        <w:t>perang obor bisa marasake maneka penyakit</w:t>
      </w:r>
    </w:p>
    <w:p w14:paraId="1F2C0281" w14:textId="6A8B89D4" w:rsidR="00D60018" w:rsidRDefault="00D60018" w:rsidP="00D60018">
      <w:pPr>
        <w:pStyle w:val="ListParagraph"/>
        <w:numPr>
          <w:ilvl w:val="0"/>
          <w:numId w:val="3"/>
        </w:numPr>
        <w:jc w:val="lowKashida"/>
        <w:rPr>
          <w:rFonts w:ascii="Tahoma" w:hAnsi="Tahoma" w:cs="Tahoma"/>
          <w:sz w:val="24"/>
          <w:szCs w:val="24"/>
          <w:lang w:val="sv-SE"/>
        </w:rPr>
      </w:pPr>
      <w:r>
        <w:rPr>
          <w:rFonts w:ascii="Tahoma" w:hAnsi="Tahoma" w:cs="Tahoma"/>
          <w:sz w:val="24"/>
          <w:szCs w:val="24"/>
          <w:lang w:val="sv-SE"/>
        </w:rPr>
        <w:t>A</w:t>
      </w:r>
    </w:p>
    <w:p w14:paraId="4AF4B4D4" w14:textId="6CE44497" w:rsidR="00D60018" w:rsidRDefault="00D60018" w:rsidP="00D60018">
      <w:pPr>
        <w:pStyle w:val="ListParagraph"/>
        <w:jc w:val="lowKashida"/>
        <w:rPr>
          <w:rFonts w:ascii="Tahoma" w:hAnsi="Tahoma" w:cs="Tahoma"/>
          <w:sz w:val="24"/>
          <w:szCs w:val="24"/>
          <w:lang w:val="sv-SE"/>
        </w:rPr>
      </w:pPr>
      <w:r>
        <w:rPr>
          <w:rFonts w:ascii="Tahoma" w:hAnsi="Tahoma" w:cs="Tahoma"/>
          <w:sz w:val="24"/>
          <w:szCs w:val="24"/>
          <w:lang w:val="sv-SE"/>
        </w:rPr>
        <w:lastRenderedPageBreak/>
        <w:t xml:space="preserve">Koda </w:t>
      </w:r>
    </w:p>
    <w:p w14:paraId="0C2844E0" w14:textId="273540B3" w:rsidR="00747F99" w:rsidRDefault="00747F99" w:rsidP="00747F99">
      <w:pPr>
        <w:pStyle w:val="ListParagraph"/>
        <w:numPr>
          <w:ilvl w:val="0"/>
          <w:numId w:val="2"/>
        </w:numPr>
        <w:jc w:val="lowKashida"/>
        <w:rPr>
          <w:rFonts w:ascii="Tahoma" w:hAnsi="Tahoma" w:cs="Tahoma"/>
          <w:b/>
          <w:bCs/>
          <w:sz w:val="24"/>
          <w:szCs w:val="24"/>
          <w:lang w:val="sv-SE"/>
        </w:rPr>
      </w:pPr>
      <w:r>
        <w:rPr>
          <w:rFonts w:ascii="Tahoma" w:hAnsi="Tahoma" w:cs="Tahoma"/>
          <w:b/>
          <w:bCs/>
          <w:sz w:val="24"/>
          <w:szCs w:val="24"/>
          <w:lang w:val="sv-SE"/>
        </w:rPr>
        <w:t>Isian</w:t>
      </w:r>
    </w:p>
    <w:p w14:paraId="7995C9EB" w14:textId="13663040" w:rsidR="00747F99" w:rsidRDefault="00747F99" w:rsidP="00747F99">
      <w:pPr>
        <w:pStyle w:val="ListParagraph"/>
        <w:numPr>
          <w:ilvl w:val="0"/>
          <w:numId w:val="4"/>
        </w:numPr>
        <w:jc w:val="lowKashida"/>
        <w:rPr>
          <w:rFonts w:ascii="Tahoma" w:hAnsi="Tahoma" w:cs="Tahoma"/>
          <w:sz w:val="24"/>
          <w:szCs w:val="24"/>
          <w:lang w:val="sv-SE"/>
        </w:rPr>
      </w:pPr>
      <w:r>
        <w:rPr>
          <w:rFonts w:ascii="Tahoma" w:hAnsi="Tahoma" w:cs="Tahoma"/>
          <w:sz w:val="24"/>
          <w:szCs w:val="24"/>
          <w:lang w:val="sv-SE"/>
        </w:rPr>
        <w:t>Wacan ing dhuwur kalebu jinis teks wacana deskripsi amarga teks kasebut njlentrehake bab gamelan kanthi peprincen kang cetha.</w:t>
      </w:r>
    </w:p>
    <w:p w14:paraId="5255C105" w14:textId="5E26A945" w:rsidR="00747F99" w:rsidRDefault="00033CFC" w:rsidP="00747F99">
      <w:pPr>
        <w:pStyle w:val="ListParagraph"/>
        <w:numPr>
          <w:ilvl w:val="0"/>
          <w:numId w:val="4"/>
        </w:numPr>
        <w:jc w:val="lowKashida"/>
        <w:rPr>
          <w:rFonts w:ascii="Tahoma" w:hAnsi="Tahoma" w:cs="Tahoma"/>
          <w:sz w:val="24"/>
          <w:szCs w:val="24"/>
          <w:lang w:val="sv-SE"/>
        </w:rPr>
      </w:pPr>
      <w:r>
        <w:rPr>
          <w:rFonts w:ascii="Tahoma" w:hAnsi="Tahoma" w:cs="Tahoma"/>
          <w:sz w:val="24"/>
          <w:szCs w:val="24"/>
          <w:lang w:val="sv-SE"/>
        </w:rPr>
        <w:t>(Disesuaikan dengan kreativitas masing-masing siswa)</w:t>
      </w:r>
    </w:p>
    <w:p w14:paraId="06752237" w14:textId="77777777" w:rsidR="00033CFC" w:rsidRPr="00033CFC" w:rsidRDefault="00033CFC" w:rsidP="00033CFC">
      <w:pPr>
        <w:pStyle w:val="ListParagraph"/>
        <w:numPr>
          <w:ilvl w:val="0"/>
          <w:numId w:val="4"/>
        </w:numPr>
        <w:rPr>
          <w:rFonts w:ascii="Tahoma" w:hAnsi="Tahoma" w:cs="Tahoma"/>
          <w:sz w:val="24"/>
          <w:szCs w:val="24"/>
          <w:lang w:val="sv-SE"/>
        </w:rPr>
      </w:pPr>
      <w:r w:rsidRPr="00033CFC">
        <w:rPr>
          <w:rFonts w:ascii="Tahoma" w:hAnsi="Tahoma" w:cs="Tahoma"/>
          <w:sz w:val="24"/>
          <w:szCs w:val="24"/>
          <w:lang w:val="sv-SE"/>
        </w:rPr>
        <w:t>(Disesuaikan dengan kreativitas masing-masing siswa)</w:t>
      </w:r>
    </w:p>
    <w:p w14:paraId="0C38AC2A" w14:textId="1C544A1D" w:rsidR="00033CFC" w:rsidRDefault="00033CFC" w:rsidP="00747F99">
      <w:pPr>
        <w:pStyle w:val="ListParagraph"/>
        <w:numPr>
          <w:ilvl w:val="0"/>
          <w:numId w:val="4"/>
        </w:numPr>
        <w:jc w:val="lowKashida"/>
        <w:rPr>
          <w:rFonts w:ascii="Tahoma" w:hAnsi="Tahoma" w:cs="Tahoma"/>
          <w:sz w:val="24"/>
          <w:szCs w:val="24"/>
          <w:lang w:val="sv-SE"/>
        </w:rPr>
      </w:pPr>
      <w:r>
        <w:rPr>
          <w:rFonts w:ascii="Tahoma" w:hAnsi="Tahoma" w:cs="Tahoma"/>
          <w:sz w:val="24"/>
          <w:szCs w:val="24"/>
          <w:lang w:val="sv-SE"/>
        </w:rPr>
        <w:t>Ukara fakta yaiku ukara kang njlentrehake samubarang miturut kasunyatan tanpa dicampur</w:t>
      </w:r>
      <w:r w:rsidR="00C539F7">
        <w:rPr>
          <w:rFonts w:ascii="Tahoma" w:hAnsi="Tahoma" w:cs="Tahoma"/>
          <w:sz w:val="24"/>
          <w:szCs w:val="24"/>
          <w:lang w:val="sv-SE"/>
        </w:rPr>
        <w:t>i panemu saka panulis, dene ukara opini yaiku ukara kang ngandhut panemu/ide/gagasan saka panulis.</w:t>
      </w:r>
    </w:p>
    <w:p w14:paraId="68AC0D7B" w14:textId="7DD7D051" w:rsidR="00C539F7" w:rsidRDefault="00C539F7" w:rsidP="00747F99">
      <w:pPr>
        <w:pStyle w:val="ListParagraph"/>
        <w:numPr>
          <w:ilvl w:val="0"/>
          <w:numId w:val="4"/>
        </w:numPr>
        <w:jc w:val="lowKashida"/>
        <w:rPr>
          <w:rFonts w:ascii="Tahoma" w:hAnsi="Tahoma" w:cs="Tahoma"/>
          <w:sz w:val="24"/>
          <w:szCs w:val="24"/>
          <w:lang w:val="sv-SE"/>
        </w:rPr>
      </w:pPr>
      <w:r>
        <w:rPr>
          <w:rFonts w:ascii="Tahoma" w:hAnsi="Tahoma" w:cs="Tahoma"/>
          <w:sz w:val="24"/>
          <w:szCs w:val="24"/>
          <w:lang w:val="sv-SE"/>
        </w:rPr>
        <w:t>Omah joglo diwangun ing lemah kang amba gilar-gilar lan duwe perangan luwih saka siji kang duweni fungsi beda-beda. Bab kasebut nggambarake utawa dadi pralambang status ekonomi sosial pawongan kang dhuwur amarga anggone mbangun mbutuhake beya kang ora sethithik.</w:t>
      </w:r>
    </w:p>
    <w:p w14:paraId="5B5FB234" w14:textId="3E4E694E" w:rsidR="00C539F7" w:rsidRDefault="00C539F7" w:rsidP="00C539F7">
      <w:pPr>
        <w:ind w:left="360"/>
        <w:jc w:val="lowKashida"/>
        <w:rPr>
          <w:rFonts w:ascii="Tahoma" w:hAnsi="Tahoma" w:cs="Tahoma"/>
          <w:sz w:val="24"/>
          <w:szCs w:val="24"/>
          <w:lang w:val="sv-SE"/>
        </w:rPr>
      </w:pPr>
    </w:p>
    <w:p w14:paraId="612AB218" w14:textId="33AEBD4C" w:rsidR="00C539F7" w:rsidRPr="00BE3497" w:rsidRDefault="000A18C1" w:rsidP="00C539F7">
      <w:pPr>
        <w:ind w:left="360"/>
        <w:jc w:val="lowKashida"/>
        <w:rPr>
          <w:rFonts w:ascii="Tahoma" w:hAnsi="Tahoma" w:cs="Tahoma"/>
          <w:b/>
          <w:bCs/>
          <w:sz w:val="24"/>
          <w:szCs w:val="24"/>
        </w:rPr>
      </w:pPr>
      <w:r w:rsidRPr="00BE3497">
        <w:rPr>
          <w:rFonts w:ascii="Tahoma" w:hAnsi="Tahoma" w:cs="Tahoma"/>
          <w:b/>
          <w:bCs/>
          <w:sz w:val="24"/>
          <w:szCs w:val="24"/>
        </w:rPr>
        <w:t>SOAL TIPE AKM</w:t>
      </w:r>
    </w:p>
    <w:p w14:paraId="51A0E300" w14:textId="133635C0" w:rsidR="000A18C1" w:rsidRPr="00BE3497" w:rsidRDefault="000A18C1" w:rsidP="00C539F7">
      <w:pPr>
        <w:ind w:left="360"/>
        <w:jc w:val="lowKashida"/>
        <w:rPr>
          <w:rFonts w:ascii="Tahoma" w:hAnsi="Tahoma" w:cs="Tahoma"/>
          <w:b/>
          <w:bCs/>
          <w:sz w:val="24"/>
          <w:szCs w:val="24"/>
        </w:rPr>
      </w:pPr>
      <w:r w:rsidRPr="00BE3497">
        <w:rPr>
          <w:rFonts w:ascii="Tahoma" w:hAnsi="Tahoma" w:cs="Tahoma"/>
          <w:b/>
          <w:bCs/>
          <w:sz w:val="24"/>
          <w:szCs w:val="24"/>
        </w:rPr>
        <w:t>Stimulus 1</w:t>
      </w:r>
    </w:p>
    <w:p w14:paraId="2EDD8543" w14:textId="42E376EB" w:rsidR="000A18C1" w:rsidRPr="00BE3497" w:rsidRDefault="000A18C1" w:rsidP="000A18C1">
      <w:pPr>
        <w:ind w:left="360"/>
        <w:jc w:val="lowKashida"/>
        <w:rPr>
          <w:rFonts w:ascii="Tahoma" w:hAnsi="Tahoma" w:cs="Tahoma"/>
          <w:b/>
          <w:bCs/>
          <w:sz w:val="24"/>
          <w:szCs w:val="24"/>
        </w:rPr>
      </w:pPr>
      <w:r w:rsidRPr="00BE3497">
        <w:rPr>
          <w:rFonts w:ascii="Tahoma" w:hAnsi="Tahoma" w:cs="Tahoma"/>
          <w:b/>
          <w:bCs/>
          <w:sz w:val="24"/>
          <w:szCs w:val="24"/>
        </w:rPr>
        <w:t>Soal 1</w:t>
      </w:r>
    </w:p>
    <w:p w14:paraId="2B55DBCE" w14:textId="3BBDCD7A" w:rsidR="000A18C1" w:rsidRDefault="000A18C1" w:rsidP="000A18C1">
      <w:pPr>
        <w:ind w:left="360"/>
        <w:jc w:val="lowKashida"/>
        <w:rPr>
          <w:rFonts w:ascii="Tahoma" w:hAnsi="Tahoma" w:cs="Tahoma"/>
          <w:sz w:val="24"/>
          <w:szCs w:val="24"/>
          <w:lang w:val="sv-SE"/>
        </w:rPr>
      </w:pPr>
      <w:r w:rsidRPr="00BE3497">
        <w:rPr>
          <w:rFonts w:ascii="Tahoma" w:hAnsi="Tahoma" w:cs="Tahoma"/>
          <w:sz w:val="24"/>
          <w:szCs w:val="24"/>
        </w:rPr>
        <w:t xml:space="preserve">(C) </w:t>
      </w:r>
      <w:proofErr w:type="spellStart"/>
      <w:r w:rsidRPr="00BE3497">
        <w:rPr>
          <w:rFonts w:ascii="Tahoma" w:hAnsi="Tahoma" w:cs="Tahoma"/>
          <w:sz w:val="24"/>
          <w:szCs w:val="24"/>
        </w:rPr>
        <w:t>Orientasi</w:t>
      </w:r>
      <w:proofErr w:type="spellEnd"/>
      <w:r w:rsidRPr="00BE3497">
        <w:rPr>
          <w:rFonts w:ascii="Tahoma" w:hAnsi="Tahoma" w:cs="Tahoma"/>
          <w:sz w:val="24"/>
          <w:szCs w:val="24"/>
        </w:rPr>
        <w:t xml:space="preserve"> </w:t>
      </w:r>
      <w:proofErr w:type="spellStart"/>
      <w:r w:rsidRPr="00BE3497">
        <w:rPr>
          <w:rFonts w:ascii="Tahoma" w:hAnsi="Tahoma" w:cs="Tahoma"/>
          <w:sz w:val="24"/>
          <w:szCs w:val="24"/>
        </w:rPr>
        <w:t>lulusan</w:t>
      </w:r>
      <w:proofErr w:type="spellEnd"/>
      <w:r w:rsidRPr="00BE3497">
        <w:rPr>
          <w:rFonts w:ascii="Tahoma" w:hAnsi="Tahoma" w:cs="Tahoma"/>
          <w:sz w:val="24"/>
          <w:szCs w:val="24"/>
        </w:rPr>
        <w:t xml:space="preserve"> </w:t>
      </w:r>
      <w:proofErr w:type="spellStart"/>
      <w:r w:rsidRPr="00BE3497">
        <w:rPr>
          <w:rFonts w:ascii="Tahoma" w:hAnsi="Tahoma" w:cs="Tahoma"/>
          <w:sz w:val="24"/>
          <w:szCs w:val="24"/>
        </w:rPr>
        <w:t>siswa</w:t>
      </w:r>
      <w:proofErr w:type="spellEnd"/>
      <w:r w:rsidRPr="00BE3497">
        <w:rPr>
          <w:rFonts w:ascii="Tahoma" w:hAnsi="Tahoma" w:cs="Tahoma"/>
          <w:sz w:val="24"/>
          <w:szCs w:val="24"/>
        </w:rPr>
        <w:t xml:space="preserve"> SMK </w:t>
      </w:r>
      <w:proofErr w:type="spellStart"/>
      <w:r w:rsidRPr="00BE3497">
        <w:rPr>
          <w:rFonts w:ascii="Tahoma" w:hAnsi="Tahoma" w:cs="Tahoma"/>
          <w:sz w:val="24"/>
          <w:szCs w:val="24"/>
        </w:rPr>
        <w:t>bisa</w:t>
      </w:r>
      <w:proofErr w:type="spellEnd"/>
      <w:r w:rsidRPr="00BE3497">
        <w:rPr>
          <w:rFonts w:ascii="Tahoma" w:hAnsi="Tahoma" w:cs="Tahoma"/>
          <w:sz w:val="24"/>
          <w:szCs w:val="24"/>
        </w:rPr>
        <w:t xml:space="preserve"> </w:t>
      </w:r>
      <w:proofErr w:type="spellStart"/>
      <w:r w:rsidRPr="00BE3497">
        <w:rPr>
          <w:rFonts w:ascii="Tahoma" w:hAnsi="Tahoma" w:cs="Tahoma"/>
          <w:sz w:val="24"/>
          <w:szCs w:val="24"/>
        </w:rPr>
        <w:t>milih</w:t>
      </w:r>
      <w:proofErr w:type="spellEnd"/>
      <w:r w:rsidRPr="00BE3497">
        <w:rPr>
          <w:rFonts w:ascii="Tahoma" w:hAnsi="Tahoma" w:cs="Tahoma"/>
          <w:sz w:val="24"/>
          <w:szCs w:val="24"/>
        </w:rPr>
        <w:t xml:space="preserve"> </w:t>
      </w:r>
      <w:proofErr w:type="spellStart"/>
      <w:r w:rsidRPr="00BE3497">
        <w:rPr>
          <w:rFonts w:ascii="Tahoma" w:hAnsi="Tahoma" w:cs="Tahoma"/>
          <w:sz w:val="24"/>
          <w:szCs w:val="24"/>
        </w:rPr>
        <w:t>antarane</w:t>
      </w:r>
      <w:proofErr w:type="spellEnd"/>
      <w:r w:rsidRPr="00BE3497">
        <w:rPr>
          <w:rFonts w:ascii="Tahoma" w:hAnsi="Tahoma" w:cs="Tahoma"/>
          <w:sz w:val="24"/>
          <w:szCs w:val="24"/>
        </w:rPr>
        <w:t xml:space="preserve"> </w:t>
      </w:r>
      <w:proofErr w:type="spellStart"/>
      <w:r w:rsidRPr="00BE3497">
        <w:rPr>
          <w:rFonts w:ascii="Tahoma" w:hAnsi="Tahoma" w:cs="Tahoma"/>
          <w:sz w:val="24"/>
          <w:szCs w:val="24"/>
        </w:rPr>
        <w:t>dadi</w:t>
      </w:r>
      <w:proofErr w:type="spellEnd"/>
      <w:r w:rsidRPr="00BE3497">
        <w:rPr>
          <w:rFonts w:ascii="Tahoma" w:hAnsi="Tahoma" w:cs="Tahoma"/>
          <w:sz w:val="24"/>
          <w:szCs w:val="24"/>
        </w:rPr>
        <w:t xml:space="preserve"> </w:t>
      </w:r>
      <w:proofErr w:type="spellStart"/>
      <w:r w:rsidRPr="00BE3497">
        <w:rPr>
          <w:rFonts w:ascii="Tahoma" w:hAnsi="Tahoma" w:cs="Tahoma"/>
          <w:sz w:val="24"/>
          <w:szCs w:val="24"/>
        </w:rPr>
        <w:t>pekerja</w:t>
      </w:r>
      <w:proofErr w:type="spellEnd"/>
      <w:r w:rsidRPr="00BE3497">
        <w:rPr>
          <w:rFonts w:ascii="Tahoma" w:hAnsi="Tahoma" w:cs="Tahoma"/>
          <w:sz w:val="24"/>
          <w:szCs w:val="24"/>
        </w:rPr>
        <w:t xml:space="preserve"> </w:t>
      </w:r>
      <w:proofErr w:type="spellStart"/>
      <w:r w:rsidRPr="00BE3497">
        <w:rPr>
          <w:rFonts w:ascii="Tahoma" w:hAnsi="Tahoma" w:cs="Tahoma"/>
          <w:sz w:val="24"/>
          <w:szCs w:val="24"/>
        </w:rPr>
        <w:t>ing</w:t>
      </w:r>
      <w:proofErr w:type="spellEnd"/>
      <w:r w:rsidRPr="00BE3497">
        <w:rPr>
          <w:rFonts w:ascii="Tahoma" w:hAnsi="Tahoma" w:cs="Tahoma"/>
          <w:sz w:val="24"/>
          <w:szCs w:val="24"/>
        </w:rPr>
        <w:t xml:space="preserve"> DUDI, </w:t>
      </w:r>
      <w:proofErr w:type="spellStart"/>
      <w:r w:rsidRPr="00BE3497">
        <w:rPr>
          <w:rFonts w:ascii="Tahoma" w:hAnsi="Tahoma" w:cs="Tahoma"/>
          <w:sz w:val="24"/>
          <w:szCs w:val="24"/>
        </w:rPr>
        <w:t>wirausaha</w:t>
      </w:r>
      <w:proofErr w:type="spellEnd"/>
      <w:r w:rsidRPr="00BE3497">
        <w:rPr>
          <w:rFonts w:ascii="Tahoma" w:hAnsi="Tahoma" w:cs="Tahoma"/>
          <w:sz w:val="24"/>
          <w:szCs w:val="24"/>
        </w:rPr>
        <w:t xml:space="preserve">, </w:t>
      </w:r>
      <w:proofErr w:type="spellStart"/>
      <w:r w:rsidRPr="00BE3497">
        <w:rPr>
          <w:rFonts w:ascii="Tahoma" w:hAnsi="Tahoma" w:cs="Tahoma"/>
          <w:sz w:val="24"/>
          <w:szCs w:val="24"/>
        </w:rPr>
        <w:t>utawa</w:t>
      </w:r>
      <w:proofErr w:type="spellEnd"/>
      <w:r w:rsidRPr="00BE3497">
        <w:rPr>
          <w:rFonts w:ascii="Tahoma" w:hAnsi="Tahoma" w:cs="Tahoma"/>
          <w:sz w:val="24"/>
          <w:szCs w:val="24"/>
        </w:rPr>
        <w:t xml:space="preserve"> </w:t>
      </w:r>
      <w:proofErr w:type="spellStart"/>
      <w:r w:rsidRPr="00BE3497">
        <w:rPr>
          <w:rFonts w:ascii="Tahoma" w:hAnsi="Tahoma" w:cs="Tahoma"/>
          <w:sz w:val="24"/>
          <w:szCs w:val="24"/>
        </w:rPr>
        <w:t>nglanjutke</w:t>
      </w:r>
      <w:proofErr w:type="spellEnd"/>
      <w:r w:rsidRPr="00BE3497">
        <w:rPr>
          <w:rFonts w:ascii="Tahoma" w:hAnsi="Tahoma" w:cs="Tahoma"/>
          <w:sz w:val="24"/>
          <w:szCs w:val="24"/>
        </w:rPr>
        <w:t xml:space="preserve"> </w:t>
      </w:r>
      <w:proofErr w:type="spellStart"/>
      <w:r w:rsidRPr="00BE3497">
        <w:rPr>
          <w:rFonts w:ascii="Tahoma" w:hAnsi="Tahoma" w:cs="Tahoma"/>
          <w:sz w:val="24"/>
          <w:szCs w:val="24"/>
        </w:rPr>
        <w:t>sinau</w:t>
      </w:r>
      <w:proofErr w:type="spellEnd"/>
      <w:r w:rsidRPr="00BE3497">
        <w:rPr>
          <w:rFonts w:ascii="Tahoma" w:hAnsi="Tahoma" w:cs="Tahoma"/>
          <w:sz w:val="24"/>
          <w:szCs w:val="24"/>
        </w:rPr>
        <w:t xml:space="preserve"> </w:t>
      </w:r>
      <w:proofErr w:type="spellStart"/>
      <w:r w:rsidRPr="00BE3497">
        <w:rPr>
          <w:rFonts w:ascii="Tahoma" w:hAnsi="Tahoma" w:cs="Tahoma"/>
          <w:sz w:val="24"/>
          <w:szCs w:val="24"/>
        </w:rPr>
        <w:t>ing</w:t>
      </w:r>
      <w:proofErr w:type="spellEnd"/>
      <w:r w:rsidRPr="00BE3497">
        <w:rPr>
          <w:rFonts w:ascii="Tahoma" w:hAnsi="Tahoma" w:cs="Tahoma"/>
          <w:sz w:val="24"/>
          <w:szCs w:val="24"/>
        </w:rPr>
        <w:t xml:space="preserve"> </w:t>
      </w:r>
      <w:proofErr w:type="spellStart"/>
      <w:r w:rsidRPr="00BE3497">
        <w:rPr>
          <w:rFonts w:ascii="Tahoma" w:hAnsi="Tahoma" w:cs="Tahoma"/>
          <w:sz w:val="24"/>
          <w:szCs w:val="24"/>
        </w:rPr>
        <w:t>perguruan</w:t>
      </w:r>
      <w:proofErr w:type="spellEnd"/>
      <w:r w:rsidRPr="00BE3497">
        <w:rPr>
          <w:rFonts w:ascii="Tahoma" w:hAnsi="Tahoma" w:cs="Tahoma"/>
          <w:sz w:val="24"/>
          <w:szCs w:val="24"/>
        </w:rPr>
        <w:t xml:space="preserve"> </w:t>
      </w:r>
      <w:proofErr w:type="spellStart"/>
      <w:r w:rsidRPr="00BE3497">
        <w:rPr>
          <w:rFonts w:ascii="Tahoma" w:hAnsi="Tahoma" w:cs="Tahoma"/>
          <w:sz w:val="24"/>
          <w:szCs w:val="24"/>
        </w:rPr>
        <w:t>tinggi</w:t>
      </w:r>
      <w:proofErr w:type="spellEnd"/>
      <w:r w:rsidRPr="00BE3497">
        <w:rPr>
          <w:rFonts w:ascii="Tahoma" w:hAnsi="Tahoma" w:cs="Tahoma"/>
          <w:sz w:val="24"/>
          <w:szCs w:val="24"/>
        </w:rPr>
        <w:t xml:space="preserve"> </w:t>
      </w:r>
      <w:proofErr w:type="spellStart"/>
      <w:r w:rsidRPr="00BE3497">
        <w:rPr>
          <w:rFonts w:ascii="Tahoma" w:hAnsi="Tahoma" w:cs="Tahoma"/>
          <w:sz w:val="24"/>
          <w:szCs w:val="24"/>
        </w:rPr>
        <w:t>manut</w:t>
      </w:r>
      <w:proofErr w:type="spellEnd"/>
      <w:r w:rsidRPr="00BE3497">
        <w:rPr>
          <w:rFonts w:ascii="Tahoma" w:hAnsi="Tahoma" w:cs="Tahoma"/>
          <w:sz w:val="24"/>
          <w:szCs w:val="24"/>
        </w:rPr>
        <w:t xml:space="preserve"> </w:t>
      </w:r>
      <w:proofErr w:type="spellStart"/>
      <w:r w:rsidRPr="00BE3497">
        <w:rPr>
          <w:rFonts w:ascii="Tahoma" w:hAnsi="Tahoma" w:cs="Tahoma"/>
          <w:sz w:val="24"/>
          <w:szCs w:val="24"/>
        </w:rPr>
        <w:t>bakat</w:t>
      </w:r>
      <w:proofErr w:type="spellEnd"/>
      <w:r w:rsidRPr="00BE3497">
        <w:rPr>
          <w:rFonts w:ascii="Tahoma" w:hAnsi="Tahoma" w:cs="Tahoma"/>
          <w:sz w:val="24"/>
          <w:szCs w:val="24"/>
        </w:rPr>
        <w:t xml:space="preserve"> </w:t>
      </w:r>
      <w:proofErr w:type="spellStart"/>
      <w:r w:rsidRPr="00BE3497">
        <w:rPr>
          <w:rFonts w:ascii="Tahoma" w:hAnsi="Tahoma" w:cs="Tahoma"/>
          <w:sz w:val="24"/>
          <w:szCs w:val="24"/>
        </w:rPr>
        <w:t>lan</w:t>
      </w:r>
      <w:proofErr w:type="spellEnd"/>
      <w:r w:rsidRPr="00BE3497">
        <w:rPr>
          <w:rFonts w:ascii="Tahoma" w:hAnsi="Tahoma" w:cs="Tahoma"/>
          <w:sz w:val="24"/>
          <w:szCs w:val="24"/>
        </w:rPr>
        <w:t xml:space="preserve"> </w:t>
      </w:r>
      <w:proofErr w:type="spellStart"/>
      <w:r w:rsidRPr="00BE3497">
        <w:rPr>
          <w:rFonts w:ascii="Tahoma" w:hAnsi="Tahoma" w:cs="Tahoma"/>
          <w:sz w:val="24"/>
          <w:szCs w:val="24"/>
        </w:rPr>
        <w:t>minate</w:t>
      </w:r>
      <w:proofErr w:type="spellEnd"/>
      <w:r w:rsidRPr="00BE3497">
        <w:rPr>
          <w:rFonts w:ascii="Tahoma" w:hAnsi="Tahoma" w:cs="Tahoma"/>
          <w:sz w:val="24"/>
          <w:szCs w:val="24"/>
        </w:rPr>
        <w:t xml:space="preserve"> </w:t>
      </w:r>
      <w:proofErr w:type="spellStart"/>
      <w:r w:rsidRPr="00BE3497">
        <w:rPr>
          <w:rFonts w:ascii="Tahoma" w:hAnsi="Tahoma" w:cs="Tahoma"/>
          <w:sz w:val="24"/>
          <w:szCs w:val="24"/>
        </w:rPr>
        <w:t>dhewe-dhewe</w:t>
      </w:r>
      <w:proofErr w:type="spellEnd"/>
      <w:r w:rsidRPr="00BE3497">
        <w:rPr>
          <w:rFonts w:ascii="Tahoma" w:hAnsi="Tahoma" w:cs="Tahoma"/>
          <w:sz w:val="24"/>
          <w:szCs w:val="24"/>
        </w:rPr>
        <w:t xml:space="preserve">. </w:t>
      </w:r>
      <w:r w:rsidRPr="000A18C1">
        <w:rPr>
          <w:rFonts w:ascii="Tahoma" w:hAnsi="Tahoma" w:cs="Tahoma"/>
          <w:sz w:val="24"/>
          <w:szCs w:val="24"/>
          <w:lang w:val="sv-SE"/>
        </w:rPr>
        <w:t>Mula, kudune bab iki dadi kesempatan kang luwih jembar sing bisa dimanfaatake dening lulusan SMK.</w:t>
      </w:r>
    </w:p>
    <w:p w14:paraId="7B80947D" w14:textId="0ECD7114" w:rsidR="000A18C1" w:rsidRDefault="000A18C1" w:rsidP="000A18C1">
      <w:pPr>
        <w:ind w:left="360"/>
        <w:jc w:val="lowKashida"/>
        <w:rPr>
          <w:rFonts w:ascii="Tahoma" w:hAnsi="Tahoma" w:cs="Tahoma"/>
          <w:sz w:val="24"/>
          <w:szCs w:val="24"/>
          <w:lang w:val="sv-SE"/>
        </w:rPr>
      </w:pPr>
    </w:p>
    <w:p w14:paraId="7A77D4DE" w14:textId="2CBE413F" w:rsidR="000A18C1" w:rsidRDefault="000A18C1" w:rsidP="000A18C1">
      <w:pPr>
        <w:ind w:left="360"/>
        <w:jc w:val="lowKashida"/>
        <w:rPr>
          <w:rFonts w:ascii="Tahoma" w:hAnsi="Tahoma" w:cs="Tahoma"/>
          <w:b/>
          <w:bCs/>
          <w:sz w:val="24"/>
          <w:szCs w:val="24"/>
          <w:lang w:val="sv-SE"/>
        </w:rPr>
      </w:pPr>
      <w:r>
        <w:rPr>
          <w:rFonts w:ascii="Tahoma" w:hAnsi="Tahoma" w:cs="Tahoma"/>
          <w:b/>
          <w:bCs/>
          <w:sz w:val="24"/>
          <w:szCs w:val="24"/>
          <w:lang w:val="sv-SE"/>
        </w:rPr>
        <w:t>Stimulus 2</w:t>
      </w:r>
    </w:p>
    <w:p w14:paraId="19D9EACD" w14:textId="17CCA9FE" w:rsidR="000A18C1" w:rsidRDefault="000A18C1" w:rsidP="000A18C1">
      <w:pPr>
        <w:ind w:left="360"/>
        <w:jc w:val="lowKashida"/>
        <w:rPr>
          <w:rFonts w:ascii="Tahoma" w:hAnsi="Tahoma" w:cs="Tahoma"/>
          <w:b/>
          <w:bCs/>
          <w:sz w:val="24"/>
          <w:szCs w:val="24"/>
          <w:lang w:val="sv-SE"/>
        </w:rPr>
      </w:pPr>
      <w:r>
        <w:rPr>
          <w:rFonts w:ascii="Tahoma" w:hAnsi="Tahoma" w:cs="Tahoma"/>
          <w:b/>
          <w:bCs/>
          <w:sz w:val="24"/>
          <w:szCs w:val="24"/>
          <w:lang w:val="sv-SE"/>
        </w:rPr>
        <w:t>Soal 2</w:t>
      </w:r>
    </w:p>
    <w:tbl>
      <w:tblPr>
        <w:tblStyle w:val="TableGrid"/>
        <w:tblW w:w="0" w:type="auto"/>
        <w:tblInd w:w="360" w:type="dxa"/>
        <w:tblLook w:val="04A0" w:firstRow="1" w:lastRow="0" w:firstColumn="1" w:lastColumn="0" w:noHBand="0" w:noVBand="1"/>
      </w:tblPr>
      <w:tblGrid>
        <w:gridCol w:w="628"/>
        <w:gridCol w:w="6214"/>
        <w:gridCol w:w="932"/>
        <w:gridCol w:w="882"/>
      </w:tblGrid>
      <w:tr w:rsidR="00F1231F" w14:paraId="3829B3B1" w14:textId="77777777" w:rsidTr="00F1231F">
        <w:tc>
          <w:tcPr>
            <w:tcW w:w="628" w:type="dxa"/>
          </w:tcPr>
          <w:p w14:paraId="3FF54B35" w14:textId="1A97C468" w:rsidR="00F1231F" w:rsidRPr="00F1231F" w:rsidRDefault="00F1231F" w:rsidP="00F1231F">
            <w:pPr>
              <w:jc w:val="center"/>
              <w:rPr>
                <w:rFonts w:ascii="Tahoma" w:hAnsi="Tahoma" w:cs="Tahoma"/>
                <w:b/>
                <w:bCs/>
                <w:sz w:val="24"/>
                <w:szCs w:val="24"/>
                <w:lang w:val="sv-SE"/>
              </w:rPr>
            </w:pPr>
            <w:r>
              <w:rPr>
                <w:rFonts w:ascii="Tahoma" w:hAnsi="Tahoma" w:cs="Tahoma"/>
                <w:b/>
                <w:bCs/>
                <w:sz w:val="24"/>
                <w:szCs w:val="24"/>
                <w:lang w:val="sv-SE"/>
              </w:rPr>
              <w:t>No.</w:t>
            </w:r>
          </w:p>
        </w:tc>
        <w:tc>
          <w:tcPr>
            <w:tcW w:w="6214" w:type="dxa"/>
          </w:tcPr>
          <w:p w14:paraId="4052FA6F" w14:textId="0C9FFF58" w:rsidR="00F1231F" w:rsidRPr="00F1231F" w:rsidRDefault="00F1231F" w:rsidP="00F1231F">
            <w:pPr>
              <w:jc w:val="center"/>
              <w:rPr>
                <w:rFonts w:ascii="Tahoma" w:hAnsi="Tahoma" w:cs="Tahoma"/>
                <w:b/>
                <w:bCs/>
                <w:sz w:val="24"/>
                <w:szCs w:val="24"/>
                <w:lang w:val="sv-SE"/>
              </w:rPr>
            </w:pPr>
            <w:r>
              <w:rPr>
                <w:rFonts w:ascii="Tahoma" w:hAnsi="Tahoma" w:cs="Tahoma"/>
                <w:b/>
                <w:bCs/>
                <w:sz w:val="24"/>
                <w:szCs w:val="24"/>
                <w:lang w:val="sv-SE"/>
              </w:rPr>
              <w:t xml:space="preserve">Pratelan </w:t>
            </w:r>
          </w:p>
        </w:tc>
        <w:tc>
          <w:tcPr>
            <w:tcW w:w="932" w:type="dxa"/>
          </w:tcPr>
          <w:p w14:paraId="4A5E476B" w14:textId="5256E61D" w:rsidR="00F1231F" w:rsidRPr="00F1231F" w:rsidRDefault="00F1231F" w:rsidP="00F1231F">
            <w:pPr>
              <w:jc w:val="center"/>
              <w:rPr>
                <w:rFonts w:ascii="Tahoma" w:hAnsi="Tahoma" w:cs="Tahoma"/>
                <w:b/>
                <w:bCs/>
                <w:sz w:val="24"/>
                <w:szCs w:val="24"/>
                <w:lang w:val="sv-SE"/>
              </w:rPr>
            </w:pPr>
            <w:r>
              <w:rPr>
                <w:rFonts w:ascii="Tahoma" w:hAnsi="Tahoma" w:cs="Tahoma"/>
                <w:b/>
                <w:bCs/>
                <w:sz w:val="24"/>
                <w:szCs w:val="24"/>
                <w:lang w:val="sv-SE"/>
              </w:rPr>
              <w:t xml:space="preserve">Bener </w:t>
            </w:r>
          </w:p>
        </w:tc>
        <w:tc>
          <w:tcPr>
            <w:tcW w:w="882" w:type="dxa"/>
          </w:tcPr>
          <w:p w14:paraId="1DE6BE92" w14:textId="45307905" w:rsidR="00F1231F" w:rsidRPr="00F1231F" w:rsidRDefault="00F1231F" w:rsidP="00F1231F">
            <w:pPr>
              <w:jc w:val="center"/>
              <w:rPr>
                <w:rFonts w:ascii="Tahoma" w:hAnsi="Tahoma" w:cs="Tahoma"/>
                <w:b/>
                <w:bCs/>
                <w:sz w:val="24"/>
                <w:szCs w:val="24"/>
                <w:lang w:val="sv-SE"/>
              </w:rPr>
            </w:pPr>
            <w:r>
              <w:rPr>
                <w:rFonts w:ascii="Tahoma" w:hAnsi="Tahoma" w:cs="Tahoma"/>
                <w:b/>
                <w:bCs/>
                <w:sz w:val="24"/>
                <w:szCs w:val="24"/>
                <w:lang w:val="sv-SE"/>
              </w:rPr>
              <w:t xml:space="preserve">Salah </w:t>
            </w:r>
          </w:p>
        </w:tc>
      </w:tr>
      <w:tr w:rsidR="00F1231F" w:rsidRPr="00F1231F" w14:paraId="7948C1C5" w14:textId="77777777" w:rsidTr="00F1231F">
        <w:tc>
          <w:tcPr>
            <w:tcW w:w="628" w:type="dxa"/>
          </w:tcPr>
          <w:p w14:paraId="32DF602C" w14:textId="7542908D" w:rsidR="00F1231F" w:rsidRDefault="00F1231F" w:rsidP="00F1231F">
            <w:pPr>
              <w:jc w:val="center"/>
              <w:rPr>
                <w:rFonts w:ascii="Tahoma" w:hAnsi="Tahoma" w:cs="Tahoma"/>
                <w:sz w:val="24"/>
                <w:szCs w:val="24"/>
                <w:lang w:val="sv-SE"/>
              </w:rPr>
            </w:pPr>
            <w:r>
              <w:rPr>
                <w:rFonts w:ascii="Tahoma" w:hAnsi="Tahoma" w:cs="Tahoma"/>
                <w:sz w:val="24"/>
                <w:szCs w:val="24"/>
                <w:lang w:val="sv-SE"/>
              </w:rPr>
              <w:t>1</w:t>
            </w:r>
          </w:p>
        </w:tc>
        <w:tc>
          <w:tcPr>
            <w:tcW w:w="6214" w:type="dxa"/>
          </w:tcPr>
          <w:p w14:paraId="3E794DC7" w14:textId="2DBC291F" w:rsidR="00F1231F" w:rsidRPr="00F1231F" w:rsidRDefault="00F1231F" w:rsidP="000A18C1">
            <w:pPr>
              <w:jc w:val="lowKashida"/>
              <w:rPr>
                <w:rFonts w:ascii="Tahoma" w:hAnsi="Tahoma" w:cs="Tahoma"/>
                <w:sz w:val="24"/>
                <w:szCs w:val="24"/>
                <w:lang w:val="sv-SE"/>
              </w:rPr>
            </w:pPr>
            <w:r w:rsidRPr="00F1231F">
              <w:rPr>
                <w:rFonts w:ascii="Tahoma" w:hAnsi="Tahoma" w:cs="Tahoma"/>
                <w:sz w:val="24"/>
                <w:szCs w:val="24"/>
                <w:lang w:val="sv-SE"/>
              </w:rPr>
              <w:t>Indonesia prelu ngembangake ekonomi kreatif amarga bisa</w:t>
            </w:r>
            <w:r>
              <w:rPr>
                <w:rFonts w:ascii="Tahoma" w:hAnsi="Tahoma" w:cs="Tahoma"/>
                <w:sz w:val="24"/>
                <w:szCs w:val="24"/>
                <w:lang w:val="sv-SE"/>
              </w:rPr>
              <w:t xml:space="preserve"> nggabungake ekonomi lokal lan ekonomi global.</w:t>
            </w:r>
          </w:p>
        </w:tc>
        <w:tc>
          <w:tcPr>
            <w:tcW w:w="932" w:type="dxa"/>
          </w:tcPr>
          <w:p w14:paraId="4EA9A44F" w14:textId="3032DDE1" w:rsidR="00F1231F" w:rsidRPr="00F1231F" w:rsidRDefault="00296347" w:rsidP="00296347">
            <w:pPr>
              <w:jc w:val="center"/>
              <w:rPr>
                <w:rFonts w:ascii="Tahoma" w:hAnsi="Tahoma" w:cs="Tahoma"/>
                <w:sz w:val="24"/>
                <w:szCs w:val="24"/>
                <w:lang w:val="sv-SE"/>
              </w:rPr>
            </w:pPr>
            <w:r w:rsidRPr="00296347">
              <w:rPr>
                <w:rFonts w:ascii="Tahoma" w:hAnsi="Tahoma" w:cs="Tahoma"/>
                <w:sz w:val="24"/>
                <w:szCs w:val="24"/>
                <w:lang w:val="sv-SE"/>
              </w:rPr>
              <w:t>√</w:t>
            </w:r>
          </w:p>
        </w:tc>
        <w:tc>
          <w:tcPr>
            <w:tcW w:w="882" w:type="dxa"/>
          </w:tcPr>
          <w:p w14:paraId="5D113C72" w14:textId="77777777" w:rsidR="00F1231F" w:rsidRPr="00F1231F" w:rsidRDefault="00F1231F" w:rsidP="00296347">
            <w:pPr>
              <w:jc w:val="center"/>
              <w:rPr>
                <w:rFonts w:ascii="Tahoma" w:hAnsi="Tahoma" w:cs="Tahoma"/>
                <w:sz w:val="24"/>
                <w:szCs w:val="24"/>
                <w:lang w:val="sv-SE"/>
              </w:rPr>
            </w:pPr>
          </w:p>
        </w:tc>
      </w:tr>
      <w:tr w:rsidR="00F1231F" w14:paraId="62B68322" w14:textId="77777777" w:rsidTr="00F1231F">
        <w:tc>
          <w:tcPr>
            <w:tcW w:w="628" w:type="dxa"/>
          </w:tcPr>
          <w:p w14:paraId="773E9308" w14:textId="15B069C9" w:rsidR="00F1231F" w:rsidRDefault="00F1231F" w:rsidP="00F1231F">
            <w:pPr>
              <w:jc w:val="center"/>
              <w:rPr>
                <w:rFonts w:ascii="Tahoma" w:hAnsi="Tahoma" w:cs="Tahoma"/>
                <w:sz w:val="24"/>
                <w:szCs w:val="24"/>
                <w:lang w:val="sv-SE"/>
              </w:rPr>
            </w:pPr>
            <w:r>
              <w:rPr>
                <w:rFonts w:ascii="Tahoma" w:hAnsi="Tahoma" w:cs="Tahoma"/>
                <w:sz w:val="24"/>
                <w:szCs w:val="24"/>
                <w:lang w:val="sv-SE"/>
              </w:rPr>
              <w:t>2</w:t>
            </w:r>
          </w:p>
        </w:tc>
        <w:tc>
          <w:tcPr>
            <w:tcW w:w="6214" w:type="dxa"/>
          </w:tcPr>
          <w:p w14:paraId="369B8C79" w14:textId="13A538B9" w:rsidR="00F1231F" w:rsidRDefault="00F1231F" w:rsidP="000A18C1">
            <w:pPr>
              <w:jc w:val="lowKashida"/>
              <w:rPr>
                <w:rFonts w:ascii="Tahoma" w:hAnsi="Tahoma" w:cs="Tahoma"/>
                <w:sz w:val="24"/>
                <w:szCs w:val="24"/>
                <w:lang w:val="sv-SE"/>
              </w:rPr>
            </w:pPr>
            <w:r>
              <w:rPr>
                <w:rFonts w:ascii="Tahoma" w:hAnsi="Tahoma" w:cs="Tahoma"/>
                <w:sz w:val="24"/>
                <w:szCs w:val="24"/>
                <w:lang w:val="sv-SE"/>
              </w:rPr>
              <w:t>Ekonomi kreatif bakal ngangkat ekonomi rakyat kang ana ing Indonesia kalebu saka bab sosial budaya.</w:t>
            </w:r>
          </w:p>
        </w:tc>
        <w:tc>
          <w:tcPr>
            <w:tcW w:w="932" w:type="dxa"/>
          </w:tcPr>
          <w:p w14:paraId="0868CD76" w14:textId="57BEE113" w:rsidR="00F1231F" w:rsidRDefault="00296347" w:rsidP="00296347">
            <w:pPr>
              <w:jc w:val="center"/>
              <w:rPr>
                <w:rFonts w:ascii="Tahoma" w:hAnsi="Tahoma" w:cs="Tahoma"/>
                <w:sz w:val="24"/>
                <w:szCs w:val="24"/>
                <w:lang w:val="sv-SE"/>
              </w:rPr>
            </w:pPr>
            <w:r>
              <w:rPr>
                <w:rFonts w:ascii="Tahoma" w:hAnsi="Tahoma" w:cs="Tahoma"/>
                <w:sz w:val="24"/>
                <w:szCs w:val="24"/>
                <w:lang w:val="sv-SE"/>
              </w:rPr>
              <w:t>√</w:t>
            </w:r>
          </w:p>
        </w:tc>
        <w:tc>
          <w:tcPr>
            <w:tcW w:w="882" w:type="dxa"/>
          </w:tcPr>
          <w:p w14:paraId="379ED0A1" w14:textId="77777777" w:rsidR="00F1231F" w:rsidRDefault="00F1231F" w:rsidP="00296347">
            <w:pPr>
              <w:jc w:val="center"/>
              <w:rPr>
                <w:rFonts w:ascii="Tahoma" w:hAnsi="Tahoma" w:cs="Tahoma"/>
                <w:sz w:val="24"/>
                <w:szCs w:val="24"/>
                <w:lang w:val="sv-SE"/>
              </w:rPr>
            </w:pPr>
          </w:p>
        </w:tc>
      </w:tr>
      <w:tr w:rsidR="00F1231F" w14:paraId="00AE9DC2" w14:textId="77777777" w:rsidTr="00F1231F">
        <w:tc>
          <w:tcPr>
            <w:tcW w:w="628" w:type="dxa"/>
          </w:tcPr>
          <w:p w14:paraId="0ED1969B" w14:textId="2BD7018A" w:rsidR="00F1231F" w:rsidRDefault="00F1231F" w:rsidP="00F1231F">
            <w:pPr>
              <w:jc w:val="center"/>
              <w:rPr>
                <w:rFonts w:ascii="Tahoma" w:hAnsi="Tahoma" w:cs="Tahoma"/>
                <w:sz w:val="24"/>
                <w:szCs w:val="24"/>
                <w:lang w:val="sv-SE"/>
              </w:rPr>
            </w:pPr>
            <w:r>
              <w:rPr>
                <w:rFonts w:ascii="Tahoma" w:hAnsi="Tahoma" w:cs="Tahoma"/>
                <w:sz w:val="24"/>
                <w:szCs w:val="24"/>
                <w:lang w:val="sv-SE"/>
              </w:rPr>
              <w:t>3</w:t>
            </w:r>
          </w:p>
        </w:tc>
        <w:tc>
          <w:tcPr>
            <w:tcW w:w="6214" w:type="dxa"/>
          </w:tcPr>
          <w:p w14:paraId="198B7753" w14:textId="7AED04B2" w:rsidR="00F1231F" w:rsidRDefault="00F1231F" w:rsidP="000A18C1">
            <w:pPr>
              <w:jc w:val="lowKashida"/>
              <w:rPr>
                <w:rFonts w:ascii="Tahoma" w:hAnsi="Tahoma" w:cs="Tahoma"/>
                <w:sz w:val="24"/>
                <w:szCs w:val="24"/>
                <w:lang w:val="sv-SE"/>
              </w:rPr>
            </w:pPr>
            <w:r>
              <w:rPr>
                <w:rFonts w:ascii="Tahoma" w:hAnsi="Tahoma" w:cs="Tahoma"/>
                <w:sz w:val="24"/>
                <w:szCs w:val="24"/>
                <w:lang w:val="sv-SE"/>
              </w:rPr>
              <w:t>Prelu modhal kang akeh kanggo mbangun ekonomi kreatif, ora mung idhe, gagasan, lan kreativitas wae.</w:t>
            </w:r>
          </w:p>
        </w:tc>
        <w:tc>
          <w:tcPr>
            <w:tcW w:w="932" w:type="dxa"/>
          </w:tcPr>
          <w:p w14:paraId="166D7BC7" w14:textId="0F0420DF" w:rsidR="00F1231F" w:rsidRDefault="00296347" w:rsidP="00296347">
            <w:pPr>
              <w:jc w:val="center"/>
              <w:rPr>
                <w:rFonts w:ascii="Tahoma" w:hAnsi="Tahoma" w:cs="Tahoma"/>
                <w:sz w:val="24"/>
                <w:szCs w:val="24"/>
                <w:lang w:val="sv-SE"/>
              </w:rPr>
            </w:pPr>
            <w:r w:rsidRPr="00296347">
              <w:rPr>
                <w:rFonts w:ascii="Tahoma" w:hAnsi="Tahoma" w:cs="Tahoma"/>
                <w:sz w:val="24"/>
                <w:szCs w:val="24"/>
                <w:lang w:val="sv-SE"/>
              </w:rPr>
              <w:t>√</w:t>
            </w:r>
          </w:p>
        </w:tc>
        <w:tc>
          <w:tcPr>
            <w:tcW w:w="882" w:type="dxa"/>
          </w:tcPr>
          <w:p w14:paraId="013245DB" w14:textId="77777777" w:rsidR="00F1231F" w:rsidRDefault="00F1231F" w:rsidP="00296347">
            <w:pPr>
              <w:jc w:val="center"/>
              <w:rPr>
                <w:rFonts w:ascii="Tahoma" w:hAnsi="Tahoma" w:cs="Tahoma"/>
                <w:sz w:val="24"/>
                <w:szCs w:val="24"/>
                <w:lang w:val="sv-SE"/>
              </w:rPr>
            </w:pPr>
          </w:p>
        </w:tc>
      </w:tr>
      <w:tr w:rsidR="00F1231F" w:rsidRPr="00F1231F" w14:paraId="4C62B256" w14:textId="77777777" w:rsidTr="00F1231F">
        <w:tc>
          <w:tcPr>
            <w:tcW w:w="628" w:type="dxa"/>
          </w:tcPr>
          <w:p w14:paraId="45E6BB9F" w14:textId="7262C37A" w:rsidR="00F1231F" w:rsidRDefault="00F1231F" w:rsidP="00F1231F">
            <w:pPr>
              <w:jc w:val="center"/>
              <w:rPr>
                <w:rFonts w:ascii="Tahoma" w:hAnsi="Tahoma" w:cs="Tahoma"/>
                <w:sz w:val="24"/>
                <w:szCs w:val="24"/>
                <w:lang w:val="sv-SE"/>
              </w:rPr>
            </w:pPr>
            <w:r>
              <w:rPr>
                <w:rFonts w:ascii="Tahoma" w:hAnsi="Tahoma" w:cs="Tahoma"/>
                <w:sz w:val="24"/>
                <w:szCs w:val="24"/>
                <w:lang w:val="sv-SE"/>
              </w:rPr>
              <w:t>4</w:t>
            </w:r>
          </w:p>
        </w:tc>
        <w:tc>
          <w:tcPr>
            <w:tcW w:w="6214" w:type="dxa"/>
          </w:tcPr>
          <w:p w14:paraId="3FB8A52E" w14:textId="6AB1FAA6" w:rsidR="00F1231F" w:rsidRPr="00F1231F" w:rsidRDefault="00F1231F" w:rsidP="000A18C1">
            <w:pPr>
              <w:jc w:val="lowKashida"/>
              <w:rPr>
                <w:rFonts w:ascii="Tahoma" w:hAnsi="Tahoma" w:cs="Tahoma"/>
                <w:sz w:val="24"/>
                <w:szCs w:val="24"/>
                <w:lang w:val="sv-SE"/>
              </w:rPr>
            </w:pPr>
            <w:r w:rsidRPr="00F1231F">
              <w:rPr>
                <w:rFonts w:ascii="Tahoma" w:hAnsi="Tahoma" w:cs="Tahoma"/>
                <w:sz w:val="24"/>
                <w:szCs w:val="24"/>
                <w:lang w:val="sv-SE"/>
              </w:rPr>
              <w:t>Akeh pulo kang ana ing Indonesia dadi salah siji potensi kan</w:t>
            </w:r>
            <w:r>
              <w:rPr>
                <w:rFonts w:ascii="Tahoma" w:hAnsi="Tahoma" w:cs="Tahoma"/>
                <w:sz w:val="24"/>
                <w:szCs w:val="24"/>
                <w:lang w:val="sv-SE"/>
              </w:rPr>
              <w:t>ggo mbangun ekonomi kreatif.</w:t>
            </w:r>
          </w:p>
        </w:tc>
        <w:tc>
          <w:tcPr>
            <w:tcW w:w="932" w:type="dxa"/>
          </w:tcPr>
          <w:p w14:paraId="29A59BD8" w14:textId="17D10339" w:rsidR="00F1231F" w:rsidRPr="00F1231F" w:rsidRDefault="00296347" w:rsidP="00296347">
            <w:pPr>
              <w:jc w:val="center"/>
              <w:rPr>
                <w:rFonts w:ascii="Tahoma" w:hAnsi="Tahoma" w:cs="Tahoma"/>
                <w:sz w:val="24"/>
                <w:szCs w:val="24"/>
                <w:lang w:val="sv-SE"/>
              </w:rPr>
            </w:pPr>
            <w:r w:rsidRPr="00296347">
              <w:rPr>
                <w:rFonts w:ascii="Tahoma" w:hAnsi="Tahoma" w:cs="Tahoma"/>
                <w:sz w:val="24"/>
                <w:szCs w:val="24"/>
                <w:lang w:val="sv-SE"/>
              </w:rPr>
              <w:t>√</w:t>
            </w:r>
          </w:p>
        </w:tc>
        <w:tc>
          <w:tcPr>
            <w:tcW w:w="882" w:type="dxa"/>
          </w:tcPr>
          <w:p w14:paraId="515887E8" w14:textId="77777777" w:rsidR="00F1231F" w:rsidRPr="00F1231F" w:rsidRDefault="00F1231F" w:rsidP="00296347">
            <w:pPr>
              <w:jc w:val="center"/>
              <w:rPr>
                <w:rFonts w:ascii="Tahoma" w:hAnsi="Tahoma" w:cs="Tahoma"/>
                <w:sz w:val="24"/>
                <w:szCs w:val="24"/>
                <w:lang w:val="sv-SE"/>
              </w:rPr>
            </w:pPr>
          </w:p>
        </w:tc>
      </w:tr>
      <w:tr w:rsidR="00F1231F" w14:paraId="25D6FC27" w14:textId="77777777" w:rsidTr="00F1231F">
        <w:tc>
          <w:tcPr>
            <w:tcW w:w="628" w:type="dxa"/>
          </w:tcPr>
          <w:p w14:paraId="01606C08" w14:textId="51F20FF0" w:rsidR="00F1231F" w:rsidRDefault="00F1231F" w:rsidP="00F1231F">
            <w:pPr>
              <w:jc w:val="center"/>
              <w:rPr>
                <w:rFonts w:ascii="Tahoma" w:hAnsi="Tahoma" w:cs="Tahoma"/>
                <w:sz w:val="24"/>
                <w:szCs w:val="24"/>
                <w:lang w:val="sv-SE"/>
              </w:rPr>
            </w:pPr>
            <w:r>
              <w:rPr>
                <w:rFonts w:ascii="Tahoma" w:hAnsi="Tahoma" w:cs="Tahoma"/>
                <w:sz w:val="24"/>
                <w:szCs w:val="24"/>
                <w:lang w:val="sv-SE"/>
              </w:rPr>
              <w:t>5</w:t>
            </w:r>
          </w:p>
        </w:tc>
        <w:tc>
          <w:tcPr>
            <w:tcW w:w="6214" w:type="dxa"/>
          </w:tcPr>
          <w:p w14:paraId="6B1D19C3" w14:textId="16319921" w:rsidR="00F1231F" w:rsidRDefault="00F1231F" w:rsidP="000A18C1">
            <w:pPr>
              <w:jc w:val="lowKashida"/>
              <w:rPr>
                <w:rFonts w:ascii="Tahoma" w:hAnsi="Tahoma" w:cs="Tahoma"/>
                <w:sz w:val="24"/>
                <w:szCs w:val="24"/>
                <w:lang w:val="sv-SE"/>
              </w:rPr>
            </w:pPr>
            <w:r>
              <w:rPr>
                <w:rFonts w:ascii="Tahoma" w:hAnsi="Tahoma" w:cs="Tahoma"/>
                <w:sz w:val="24"/>
                <w:szCs w:val="24"/>
                <w:lang w:val="sv-SE"/>
              </w:rPr>
              <w:t>Asil bumi kang ana ing Indonesia ora kalebu salah siji sing bisa dikembangake dadi ekonomi kreatif.</w:t>
            </w:r>
          </w:p>
        </w:tc>
        <w:tc>
          <w:tcPr>
            <w:tcW w:w="932" w:type="dxa"/>
          </w:tcPr>
          <w:p w14:paraId="56724A25" w14:textId="77777777" w:rsidR="00F1231F" w:rsidRDefault="00F1231F" w:rsidP="00296347">
            <w:pPr>
              <w:jc w:val="center"/>
              <w:rPr>
                <w:rFonts w:ascii="Tahoma" w:hAnsi="Tahoma" w:cs="Tahoma"/>
                <w:sz w:val="24"/>
                <w:szCs w:val="24"/>
                <w:lang w:val="sv-SE"/>
              </w:rPr>
            </w:pPr>
          </w:p>
        </w:tc>
        <w:tc>
          <w:tcPr>
            <w:tcW w:w="882" w:type="dxa"/>
          </w:tcPr>
          <w:p w14:paraId="79936001" w14:textId="00741F94" w:rsidR="00F1231F" w:rsidRDefault="00296347" w:rsidP="00296347">
            <w:pPr>
              <w:jc w:val="center"/>
              <w:rPr>
                <w:rFonts w:ascii="Tahoma" w:hAnsi="Tahoma" w:cs="Tahoma"/>
                <w:sz w:val="24"/>
                <w:szCs w:val="24"/>
                <w:lang w:val="sv-SE"/>
              </w:rPr>
            </w:pPr>
            <w:r w:rsidRPr="00296347">
              <w:rPr>
                <w:rFonts w:ascii="Tahoma" w:hAnsi="Tahoma" w:cs="Tahoma"/>
                <w:sz w:val="24"/>
                <w:szCs w:val="24"/>
                <w:lang w:val="sv-SE"/>
              </w:rPr>
              <w:t>√</w:t>
            </w:r>
          </w:p>
        </w:tc>
      </w:tr>
    </w:tbl>
    <w:p w14:paraId="21A22561" w14:textId="77777777" w:rsidR="000A18C1" w:rsidRPr="000A18C1" w:rsidRDefault="000A18C1" w:rsidP="000A18C1">
      <w:pPr>
        <w:ind w:left="360"/>
        <w:jc w:val="lowKashida"/>
        <w:rPr>
          <w:rFonts w:ascii="Tahoma" w:hAnsi="Tahoma" w:cs="Tahoma"/>
          <w:sz w:val="24"/>
          <w:szCs w:val="24"/>
          <w:lang w:val="sv-SE"/>
        </w:rPr>
      </w:pPr>
    </w:p>
    <w:sectPr w:rsidR="000A18C1" w:rsidRPr="000A18C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06C05"/>
    <w:multiLevelType w:val="hybridMultilevel"/>
    <w:tmpl w:val="9D7AF042"/>
    <w:lvl w:ilvl="0" w:tplc="D41A892A">
      <w:start w:val="1"/>
      <w:numFmt w:val="decimal"/>
      <w:lvlText w:val="%1."/>
      <w:lvlJc w:val="left"/>
      <w:pPr>
        <w:ind w:left="360" w:hanging="360"/>
      </w:pPr>
      <w:rPr>
        <w:rFonts w:hint="default"/>
        <w:b w:val="0"/>
        <w:bCs w:val="0"/>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1" w15:restartNumberingAfterBreak="0">
    <w:nsid w:val="1D020A7E"/>
    <w:multiLevelType w:val="hybridMultilevel"/>
    <w:tmpl w:val="E93E8014"/>
    <w:lvl w:ilvl="0" w:tplc="6E5AD458">
      <w:start w:val="1"/>
      <w:numFmt w:val="upperLetter"/>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2" w15:restartNumberingAfterBreak="0">
    <w:nsid w:val="34AA1913"/>
    <w:multiLevelType w:val="hybridMultilevel"/>
    <w:tmpl w:val="5BECD634"/>
    <w:lvl w:ilvl="0" w:tplc="9F38B76C">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 w15:restartNumberingAfterBreak="0">
    <w:nsid w:val="3734028E"/>
    <w:multiLevelType w:val="hybridMultilevel"/>
    <w:tmpl w:val="2640D258"/>
    <w:lvl w:ilvl="0" w:tplc="801A0834">
      <w:start w:val="1"/>
      <w:numFmt w:val="upperLetter"/>
      <w:lvlText w:val="%1."/>
      <w:lvlJc w:val="left"/>
      <w:pPr>
        <w:ind w:left="360" w:hanging="360"/>
      </w:pPr>
      <w:rPr>
        <w:rFonts w:hint="default"/>
      </w:rPr>
    </w:lvl>
    <w:lvl w:ilvl="1" w:tplc="38090019">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4" w15:restartNumberingAfterBreak="0">
    <w:nsid w:val="48EF2A90"/>
    <w:multiLevelType w:val="hybridMultilevel"/>
    <w:tmpl w:val="447217DA"/>
    <w:lvl w:ilvl="0" w:tplc="D25803E2">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16cid:durableId="815414103">
    <w:abstractNumId w:val="1"/>
  </w:num>
  <w:num w:numId="2" w16cid:durableId="878667197">
    <w:abstractNumId w:val="3"/>
  </w:num>
  <w:num w:numId="3" w16cid:durableId="1842545608">
    <w:abstractNumId w:val="2"/>
  </w:num>
  <w:num w:numId="4" w16cid:durableId="1117334259">
    <w:abstractNumId w:val="4"/>
  </w:num>
  <w:num w:numId="5" w16cid:durableId="18515237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5B01"/>
    <w:rsid w:val="00033CFC"/>
    <w:rsid w:val="00045A01"/>
    <w:rsid w:val="000A18C1"/>
    <w:rsid w:val="000B0B72"/>
    <w:rsid w:val="000F6B4C"/>
    <w:rsid w:val="001425C9"/>
    <w:rsid w:val="001A66FF"/>
    <w:rsid w:val="001B1866"/>
    <w:rsid w:val="00217000"/>
    <w:rsid w:val="00296347"/>
    <w:rsid w:val="003331F5"/>
    <w:rsid w:val="003E156B"/>
    <w:rsid w:val="00405B01"/>
    <w:rsid w:val="004F2570"/>
    <w:rsid w:val="006367AD"/>
    <w:rsid w:val="00747F99"/>
    <w:rsid w:val="00776F24"/>
    <w:rsid w:val="007B2C40"/>
    <w:rsid w:val="008D335E"/>
    <w:rsid w:val="008E101D"/>
    <w:rsid w:val="009C65DD"/>
    <w:rsid w:val="00A12E34"/>
    <w:rsid w:val="00A314C8"/>
    <w:rsid w:val="00AE3B9B"/>
    <w:rsid w:val="00BB1D37"/>
    <w:rsid w:val="00BE3497"/>
    <w:rsid w:val="00C444A5"/>
    <w:rsid w:val="00C44CA6"/>
    <w:rsid w:val="00C539F7"/>
    <w:rsid w:val="00CD42F0"/>
    <w:rsid w:val="00D00CED"/>
    <w:rsid w:val="00D429B5"/>
    <w:rsid w:val="00D60018"/>
    <w:rsid w:val="00D83747"/>
    <w:rsid w:val="00E24EAC"/>
    <w:rsid w:val="00E5505C"/>
    <w:rsid w:val="00F068CE"/>
    <w:rsid w:val="00F1231F"/>
    <w:rsid w:val="00F2617B"/>
    <w:rsid w:val="00F400AF"/>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D4962C"/>
  <w15:chartTrackingRefBased/>
  <w15:docId w15:val="{B383C7B7-E927-4D99-8ACB-CCF0E37B4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B18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ody of text,List Paragraph1,Body of textCxSp,Body of text+1,Body of text+2,Body of text+3,List Paragraph11,rpp3,Medium Grid 1 - Accent 21,Colorful List - Accent 11,Heading 11,soal jawab,HEADING 1,heading 3,jawab,Heading 12"/>
    <w:basedOn w:val="Normal"/>
    <w:link w:val="ListParagraphChar"/>
    <w:uiPriority w:val="34"/>
    <w:qFormat/>
    <w:rsid w:val="001B1866"/>
    <w:pPr>
      <w:ind w:left="720"/>
      <w:contextualSpacing/>
    </w:pPr>
  </w:style>
  <w:style w:type="character" w:customStyle="1" w:styleId="ListParagraphChar">
    <w:name w:val="List Paragraph Char"/>
    <w:aliases w:val="Body of text Char,List Paragraph1 Char,Body of textCxSp Char,Body of text+1 Char,Body of text+2 Char,Body of text+3 Char,List Paragraph11 Char,rpp3 Char,Medium Grid 1 - Accent 21 Char,Colorful List - Accent 11 Char,Heading 11 Char"/>
    <w:link w:val="ListParagraph"/>
    <w:uiPriority w:val="34"/>
    <w:locked/>
    <w:rsid w:val="000F6B4C"/>
  </w:style>
  <w:style w:type="character" w:styleId="CommentReference">
    <w:name w:val="annotation reference"/>
    <w:basedOn w:val="DefaultParagraphFont"/>
    <w:uiPriority w:val="99"/>
    <w:semiHidden/>
    <w:unhideWhenUsed/>
    <w:rsid w:val="000F6B4C"/>
    <w:rPr>
      <w:sz w:val="16"/>
      <w:szCs w:val="16"/>
    </w:rPr>
  </w:style>
  <w:style w:type="paragraph" w:styleId="CommentText">
    <w:name w:val="annotation text"/>
    <w:basedOn w:val="Normal"/>
    <w:link w:val="CommentTextChar"/>
    <w:uiPriority w:val="99"/>
    <w:semiHidden/>
    <w:unhideWhenUsed/>
    <w:rsid w:val="000F6B4C"/>
    <w:pPr>
      <w:spacing w:line="240" w:lineRule="auto"/>
    </w:pPr>
    <w:rPr>
      <w:rFonts w:eastAsiaTheme="minorEastAsia"/>
      <w:sz w:val="20"/>
      <w:szCs w:val="20"/>
      <w:lang w:val="en-US"/>
    </w:rPr>
  </w:style>
  <w:style w:type="character" w:customStyle="1" w:styleId="CommentTextChar">
    <w:name w:val="Comment Text Char"/>
    <w:basedOn w:val="DefaultParagraphFont"/>
    <w:link w:val="CommentText"/>
    <w:uiPriority w:val="99"/>
    <w:semiHidden/>
    <w:rsid w:val="000F6B4C"/>
    <w:rPr>
      <w:rFonts w:eastAsiaTheme="minorEastAsia"/>
      <w:sz w:val="20"/>
      <w:szCs w:val="20"/>
      <w:lang w:val="en-US"/>
    </w:rPr>
  </w:style>
  <w:style w:type="paragraph" w:styleId="CommentSubject">
    <w:name w:val="annotation subject"/>
    <w:basedOn w:val="CommentText"/>
    <w:next w:val="CommentText"/>
    <w:link w:val="CommentSubjectChar"/>
    <w:uiPriority w:val="99"/>
    <w:semiHidden/>
    <w:unhideWhenUsed/>
    <w:rsid w:val="00BE3497"/>
    <w:rPr>
      <w:rFonts w:eastAsiaTheme="minorHAnsi"/>
      <w:b/>
      <w:bCs/>
      <w:lang w:val="en-ID"/>
    </w:rPr>
  </w:style>
  <w:style w:type="character" w:customStyle="1" w:styleId="CommentSubjectChar">
    <w:name w:val="Comment Subject Char"/>
    <w:basedOn w:val="CommentTextChar"/>
    <w:link w:val="CommentSubject"/>
    <w:uiPriority w:val="99"/>
    <w:semiHidden/>
    <w:rsid w:val="00BE3497"/>
    <w:rPr>
      <w:rFonts w:eastAsiaTheme="minorEastAsia"/>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276</TotalTime>
  <Pages>5</Pages>
  <Words>1080</Words>
  <Characters>6161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Riski Fidiana</dc:creator>
  <cp:keywords/>
  <dc:description/>
  <cp:lastModifiedBy>Riski Fidiana</cp:lastModifiedBy>
  <cp:revision>19</cp:revision>
  <dcterms:created xsi:type="dcterms:W3CDTF">2022-09-19T01:54:00Z</dcterms:created>
  <dcterms:modified xsi:type="dcterms:W3CDTF">2022-10-13T02:29:00Z</dcterms:modified>
</cp:coreProperties>
</file>